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F789" w14:textId="202C2BBD" w:rsidR="00FD32FF" w:rsidRDefault="00970FDC" w:rsidP="00A06F54">
      <w:pPr>
        <w:spacing w:line="360" w:lineRule="auto"/>
        <w:jc w:val="center"/>
        <w:rPr>
          <w:rFonts w:ascii="Calibri" w:hAnsi="Calibri" w:cs="Calibri"/>
          <w:b/>
          <w:bCs/>
        </w:rPr>
      </w:pPr>
      <w:r>
        <w:rPr>
          <w:rFonts w:ascii="Calibri" w:hAnsi="Calibri" w:cs="Calibri"/>
          <w:b/>
          <w:bCs/>
        </w:rPr>
        <w:t xml:space="preserve">1] </w:t>
      </w:r>
      <w:r w:rsidR="00782F6E">
        <w:rPr>
          <w:rFonts w:ascii="Calibri" w:hAnsi="Calibri" w:cs="Calibri"/>
          <w:b/>
          <w:bCs/>
        </w:rPr>
        <w:t xml:space="preserve">Power for a </w:t>
      </w:r>
      <w:r w:rsidR="00A06F54" w:rsidRPr="00A06F54">
        <w:rPr>
          <w:rFonts w:ascii="Calibri" w:hAnsi="Calibri" w:cs="Calibri"/>
          <w:b/>
          <w:bCs/>
        </w:rPr>
        <w:t>Purpose</w:t>
      </w:r>
    </w:p>
    <w:p w14:paraId="41A5D714" w14:textId="77777777" w:rsidR="00A06F54" w:rsidRDefault="00A06F54" w:rsidP="00A06F54">
      <w:pPr>
        <w:spacing w:line="360" w:lineRule="auto"/>
        <w:jc w:val="center"/>
        <w:rPr>
          <w:rFonts w:ascii="Calibri" w:hAnsi="Calibri" w:cs="Calibri"/>
          <w:b/>
          <w:bCs/>
        </w:rPr>
      </w:pPr>
    </w:p>
    <w:p w14:paraId="2B16C2B8" w14:textId="293C6460" w:rsidR="00A06F54" w:rsidRDefault="00A06F54" w:rsidP="00A06F54">
      <w:pPr>
        <w:spacing w:line="360" w:lineRule="auto"/>
        <w:rPr>
          <w:rFonts w:ascii="Calibri" w:hAnsi="Calibri" w:cs="Calibri"/>
        </w:rPr>
      </w:pPr>
      <w:r>
        <w:rPr>
          <w:rFonts w:ascii="Calibri" w:hAnsi="Calibri" w:cs="Calibri"/>
        </w:rPr>
        <w:t>Paul’s words in 1 Corinthians 12-14 are addressing an issue.  He is providing clarity and purpose.</w:t>
      </w:r>
    </w:p>
    <w:p w14:paraId="11338E28" w14:textId="3A9A540A" w:rsidR="00A06F54" w:rsidRDefault="00100737" w:rsidP="00A06F54">
      <w:pPr>
        <w:pStyle w:val="ListParagraph"/>
        <w:numPr>
          <w:ilvl w:val="0"/>
          <w:numId w:val="1"/>
        </w:numPr>
        <w:spacing w:line="360" w:lineRule="auto"/>
        <w:rPr>
          <w:rFonts w:ascii="Calibri" w:hAnsi="Calibri" w:cs="Calibri"/>
        </w:rPr>
      </w:pPr>
      <w:r>
        <w:rPr>
          <w:rFonts w:ascii="Calibri" w:hAnsi="Calibri" w:cs="Calibri"/>
          <w:b/>
          <w:bCs/>
        </w:rPr>
        <w:t xml:space="preserve">2] </w:t>
      </w:r>
      <w:r w:rsidR="00A06F54" w:rsidRPr="00515C94">
        <w:rPr>
          <w:rFonts w:ascii="Calibri" w:hAnsi="Calibri" w:cs="Calibri"/>
          <w:u w:val="single"/>
        </w:rPr>
        <w:t>We gain clarity and purpose in our lives when we are confronted with</w:t>
      </w:r>
      <w:r w:rsidR="00225C23" w:rsidRPr="00515C94">
        <w:rPr>
          <w:rFonts w:ascii="Calibri" w:hAnsi="Calibri" w:cs="Calibri"/>
          <w:u w:val="single"/>
        </w:rPr>
        <w:t xml:space="preserve"> our need to grow</w:t>
      </w:r>
      <w:r w:rsidR="00A06F54">
        <w:rPr>
          <w:rFonts w:ascii="Calibri" w:hAnsi="Calibri" w:cs="Calibri"/>
        </w:rPr>
        <w:t>.</w:t>
      </w:r>
    </w:p>
    <w:p w14:paraId="5725F414" w14:textId="7CFE9512" w:rsidR="00A06F54" w:rsidRDefault="00A06F54" w:rsidP="00A06F54">
      <w:pPr>
        <w:pStyle w:val="ListParagraph"/>
        <w:numPr>
          <w:ilvl w:val="0"/>
          <w:numId w:val="1"/>
        </w:numPr>
        <w:spacing w:line="360" w:lineRule="auto"/>
        <w:rPr>
          <w:rFonts w:ascii="Calibri" w:hAnsi="Calibri" w:cs="Calibri"/>
        </w:rPr>
      </w:pPr>
      <w:r>
        <w:rPr>
          <w:rFonts w:ascii="Calibri" w:hAnsi="Calibri" w:cs="Calibri"/>
        </w:rPr>
        <w:t xml:space="preserve">Some always lack clarity and purpose in their life, because anytime </w:t>
      </w:r>
      <w:r w:rsidR="00225C23">
        <w:rPr>
          <w:rFonts w:ascii="Calibri" w:hAnsi="Calibri" w:cs="Calibri"/>
        </w:rPr>
        <w:t xml:space="preserve">a need to grow is </w:t>
      </w:r>
      <w:r>
        <w:rPr>
          <w:rFonts w:ascii="Calibri" w:hAnsi="Calibri" w:cs="Calibri"/>
        </w:rPr>
        <w:t>addressed, their defense is raised.</w:t>
      </w:r>
    </w:p>
    <w:p w14:paraId="5EA41EDB" w14:textId="045C2A4A" w:rsidR="00A06F54" w:rsidRDefault="00A06F54" w:rsidP="00A06F54">
      <w:pPr>
        <w:spacing w:line="360" w:lineRule="auto"/>
        <w:rPr>
          <w:rFonts w:ascii="Calibri" w:hAnsi="Calibri" w:cs="Calibri"/>
        </w:rPr>
      </w:pPr>
      <w:r>
        <w:rPr>
          <w:rFonts w:ascii="Calibri" w:hAnsi="Calibri" w:cs="Calibri"/>
        </w:rPr>
        <w:t>Why does it matter that we address the issue of Speaking in Tongues?</w:t>
      </w:r>
    </w:p>
    <w:p w14:paraId="478FFD4D" w14:textId="2BCA0BF1" w:rsidR="00A06F54" w:rsidRPr="00A06F54" w:rsidRDefault="00A06F54" w:rsidP="00A06F54">
      <w:pPr>
        <w:pStyle w:val="ListParagraph"/>
        <w:numPr>
          <w:ilvl w:val="0"/>
          <w:numId w:val="2"/>
        </w:numPr>
        <w:spacing w:line="360" w:lineRule="auto"/>
        <w:rPr>
          <w:rFonts w:ascii="Calibri" w:hAnsi="Calibri" w:cs="Calibri"/>
        </w:rPr>
      </w:pPr>
      <w:r>
        <w:rPr>
          <w:rFonts w:ascii="Calibri" w:hAnsi="Calibri" w:cs="Calibri"/>
          <w:i/>
          <w:iCs/>
        </w:rPr>
        <w:t xml:space="preserve">Just give me something that applies to </w:t>
      </w:r>
      <w:r w:rsidR="00ED4677">
        <w:rPr>
          <w:rFonts w:ascii="Calibri" w:hAnsi="Calibri" w:cs="Calibri"/>
          <w:i/>
          <w:iCs/>
        </w:rPr>
        <w:t>me</w:t>
      </w:r>
      <w:r>
        <w:rPr>
          <w:rFonts w:ascii="Calibri" w:hAnsi="Calibri" w:cs="Calibri"/>
          <w:i/>
          <w:iCs/>
        </w:rPr>
        <w:t>…I don’t care about this.  It’s not going to affect my everyday life.</w:t>
      </w:r>
    </w:p>
    <w:p w14:paraId="117A349F" w14:textId="18C225AB" w:rsidR="00A06F54" w:rsidRDefault="00A06F54" w:rsidP="00A06F54">
      <w:pPr>
        <w:pStyle w:val="ListParagraph"/>
        <w:numPr>
          <w:ilvl w:val="1"/>
          <w:numId w:val="2"/>
        </w:numPr>
        <w:spacing w:line="360" w:lineRule="auto"/>
        <w:rPr>
          <w:rFonts w:ascii="Calibri" w:hAnsi="Calibri" w:cs="Calibri"/>
        </w:rPr>
      </w:pPr>
      <w:r>
        <w:rPr>
          <w:rFonts w:ascii="Calibri" w:hAnsi="Calibri" w:cs="Calibri"/>
        </w:rPr>
        <w:t>Tell me how to be a better person, parent, student, employee, friend, citizen.</w:t>
      </w:r>
    </w:p>
    <w:p w14:paraId="642C4B37" w14:textId="72294B60" w:rsidR="00A06F54" w:rsidRDefault="00A06F54" w:rsidP="00A06F54">
      <w:pPr>
        <w:pStyle w:val="ListParagraph"/>
        <w:numPr>
          <w:ilvl w:val="1"/>
          <w:numId w:val="2"/>
        </w:numPr>
        <w:spacing w:line="360" w:lineRule="auto"/>
        <w:rPr>
          <w:rFonts w:ascii="Calibri" w:hAnsi="Calibri" w:cs="Calibri"/>
        </w:rPr>
      </w:pPr>
      <w:r>
        <w:rPr>
          <w:rFonts w:ascii="Calibri" w:hAnsi="Calibri" w:cs="Calibri"/>
        </w:rPr>
        <w:t xml:space="preserve">We can get selective and consumeristic in our </w:t>
      </w:r>
      <w:r w:rsidR="009D3562">
        <w:rPr>
          <w:rFonts w:ascii="Calibri" w:hAnsi="Calibri" w:cs="Calibri"/>
        </w:rPr>
        <w:t>view</w:t>
      </w:r>
      <w:r>
        <w:rPr>
          <w:rFonts w:ascii="Calibri" w:hAnsi="Calibri" w:cs="Calibri"/>
        </w:rPr>
        <w:t xml:space="preserve"> of church, and </w:t>
      </w:r>
      <w:r>
        <w:rPr>
          <w:rFonts w:ascii="Calibri" w:hAnsi="Calibri" w:cs="Calibri"/>
          <w:u w:val="single"/>
        </w:rPr>
        <w:t>it will</w:t>
      </w:r>
      <w:r>
        <w:rPr>
          <w:rFonts w:ascii="Calibri" w:hAnsi="Calibri" w:cs="Calibri"/>
        </w:rPr>
        <w:t xml:space="preserve"> bleed over into how we consume God’s Word, and how we relate to God.</w:t>
      </w:r>
    </w:p>
    <w:p w14:paraId="2022EAC7" w14:textId="46011D43" w:rsidR="009F2F66" w:rsidRDefault="00C3047E" w:rsidP="009F2F66">
      <w:pPr>
        <w:pStyle w:val="ListParagraph"/>
        <w:numPr>
          <w:ilvl w:val="0"/>
          <w:numId w:val="2"/>
        </w:numPr>
        <w:spacing w:line="360" w:lineRule="auto"/>
        <w:rPr>
          <w:rFonts w:ascii="Calibri" w:hAnsi="Calibri" w:cs="Calibri"/>
        </w:rPr>
      </w:pPr>
      <w:r>
        <w:rPr>
          <w:rFonts w:ascii="Calibri" w:hAnsi="Calibri" w:cs="Calibri"/>
          <w:b/>
          <w:bCs/>
        </w:rPr>
        <w:t xml:space="preserve">3] </w:t>
      </w:r>
      <w:r w:rsidR="009F2F66">
        <w:rPr>
          <w:rFonts w:ascii="Calibri" w:hAnsi="Calibri" w:cs="Calibri"/>
        </w:rPr>
        <w:t>A</w:t>
      </w:r>
      <w:r w:rsidR="000624DA">
        <w:rPr>
          <w:rFonts w:ascii="Calibri" w:hAnsi="Calibri" w:cs="Calibri"/>
        </w:rPr>
        <w:t xml:space="preserve"> consumer mindset can raise a lot of</w:t>
      </w:r>
      <w:r w:rsidR="009F2F66">
        <w:rPr>
          <w:rFonts w:ascii="Calibri" w:hAnsi="Calibri" w:cs="Calibri"/>
        </w:rPr>
        <w:t xml:space="preserve"> barriers between us and God, and between us and the church, which He wants all of us to be a part of.</w:t>
      </w:r>
    </w:p>
    <w:p w14:paraId="30D2394D" w14:textId="5A85F446" w:rsidR="009F2F66" w:rsidRDefault="009F2F66" w:rsidP="009F2F66">
      <w:pPr>
        <w:pStyle w:val="ListParagraph"/>
        <w:numPr>
          <w:ilvl w:val="1"/>
          <w:numId w:val="2"/>
        </w:numPr>
        <w:spacing w:line="360" w:lineRule="auto"/>
        <w:rPr>
          <w:rFonts w:ascii="Calibri" w:hAnsi="Calibri" w:cs="Calibri"/>
        </w:rPr>
      </w:pPr>
      <w:r>
        <w:rPr>
          <w:rFonts w:ascii="Calibri" w:hAnsi="Calibri" w:cs="Calibri"/>
        </w:rPr>
        <w:t xml:space="preserve">When there is an issue, God wants to address it.  But it can be </w:t>
      </w:r>
      <w:r>
        <w:rPr>
          <w:rFonts w:ascii="Calibri" w:hAnsi="Calibri" w:cs="Calibri"/>
          <w:i/>
          <w:iCs/>
        </w:rPr>
        <w:t xml:space="preserve">so </w:t>
      </w:r>
      <w:r>
        <w:rPr>
          <w:rFonts w:ascii="Calibri" w:hAnsi="Calibri" w:cs="Calibri"/>
        </w:rPr>
        <w:t>easy to just walk away.</w:t>
      </w:r>
    </w:p>
    <w:p w14:paraId="6E45124E" w14:textId="703A1F15" w:rsidR="009F2F66" w:rsidRDefault="002220FE" w:rsidP="009F2F66">
      <w:pPr>
        <w:pStyle w:val="ListParagraph"/>
        <w:numPr>
          <w:ilvl w:val="1"/>
          <w:numId w:val="2"/>
        </w:numPr>
        <w:spacing w:line="360" w:lineRule="auto"/>
        <w:rPr>
          <w:rFonts w:ascii="Calibri" w:hAnsi="Calibri" w:cs="Calibri"/>
        </w:rPr>
      </w:pPr>
      <w:r>
        <w:rPr>
          <w:rFonts w:ascii="Calibri" w:hAnsi="Calibri" w:cs="Calibri"/>
        </w:rPr>
        <w:t xml:space="preserve">God </w:t>
      </w:r>
      <w:r w:rsidR="007C06FD">
        <w:rPr>
          <w:rFonts w:ascii="Calibri" w:hAnsi="Calibri" w:cs="Calibri"/>
        </w:rPr>
        <w:t>confronts issues</w:t>
      </w:r>
      <w:r w:rsidR="00260CA2">
        <w:rPr>
          <w:rFonts w:ascii="Calibri" w:hAnsi="Calibri" w:cs="Calibri"/>
        </w:rPr>
        <w:t xml:space="preserve"> </w:t>
      </w:r>
      <w:r w:rsidR="007C06FD">
        <w:rPr>
          <w:rFonts w:ascii="Calibri" w:hAnsi="Calibri" w:cs="Calibri"/>
        </w:rPr>
        <w:t>so that we will grow.</w:t>
      </w:r>
    </w:p>
    <w:p w14:paraId="01554A41" w14:textId="77777777" w:rsidR="00416282" w:rsidRDefault="007C06FD" w:rsidP="007C06FD">
      <w:pPr>
        <w:spacing w:line="360" w:lineRule="auto"/>
        <w:rPr>
          <w:rFonts w:ascii="Calibri" w:hAnsi="Calibri" w:cs="Calibri"/>
        </w:rPr>
      </w:pPr>
      <w:r>
        <w:rPr>
          <w:rFonts w:ascii="Calibri" w:hAnsi="Calibri" w:cs="Calibri"/>
        </w:rPr>
        <w:t xml:space="preserve">This is what is going on.  The Corinthians are </w:t>
      </w:r>
      <w:r>
        <w:rPr>
          <w:rFonts w:ascii="Calibri" w:hAnsi="Calibri" w:cs="Calibri"/>
          <w:i/>
          <w:iCs/>
        </w:rPr>
        <w:t xml:space="preserve">excited </w:t>
      </w:r>
      <w:r>
        <w:rPr>
          <w:rFonts w:ascii="Calibri" w:hAnsi="Calibri" w:cs="Calibri"/>
        </w:rPr>
        <w:t>about Spiritual Gifts.  They are excited about feeling spiritually important and special</w:t>
      </w:r>
      <w:r w:rsidR="001166A2">
        <w:rPr>
          <w:rFonts w:ascii="Calibri" w:hAnsi="Calibri" w:cs="Calibri"/>
        </w:rPr>
        <w:t>, but they have gotten out of balance</w:t>
      </w:r>
      <w:r>
        <w:rPr>
          <w:rFonts w:ascii="Calibri" w:hAnsi="Calibri" w:cs="Calibri"/>
        </w:rPr>
        <w:t xml:space="preserve">. </w:t>
      </w:r>
      <w:r w:rsidR="001166A2">
        <w:rPr>
          <w:rFonts w:ascii="Calibri" w:hAnsi="Calibri" w:cs="Calibri"/>
        </w:rPr>
        <w:t xml:space="preserve"> </w:t>
      </w:r>
    </w:p>
    <w:p w14:paraId="2AFC808D" w14:textId="08A3D5E4" w:rsidR="001166A2" w:rsidRPr="00416282" w:rsidRDefault="001166A2" w:rsidP="00416282">
      <w:pPr>
        <w:pStyle w:val="ListParagraph"/>
        <w:numPr>
          <w:ilvl w:val="0"/>
          <w:numId w:val="5"/>
        </w:numPr>
        <w:spacing w:line="360" w:lineRule="auto"/>
        <w:rPr>
          <w:rFonts w:ascii="Calibri" w:hAnsi="Calibri" w:cs="Calibri"/>
        </w:rPr>
      </w:pPr>
      <w:r w:rsidRPr="00416282">
        <w:rPr>
          <w:rFonts w:ascii="Calibri" w:hAnsi="Calibri" w:cs="Calibri"/>
        </w:rPr>
        <w:t>God’s purpose for these letters isn’t to minimize</w:t>
      </w:r>
      <w:r w:rsidR="00416282">
        <w:rPr>
          <w:rFonts w:ascii="Calibri" w:hAnsi="Calibri" w:cs="Calibri"/>
        </w:rPr>
        <w:t xml:space="preserve">, </w:t>
      </w:r>
      <w:r w:rsidRPr="00416282">
        <w:rPr>
          <w:rFonts w:ascii="Calibri" w:hAnsi="Calibri" w:cs="Calibri"/>
        </w:rPr>
        <w:t>diminish</w:t>
      </w:r>
      <w:r w:rsidR="00416282">
        <w:rPr>
          <w:rFonts w:ascii="Calibri" w:hAnsi="Calibri" w:cs="Calibri"/>
        </w:rPr>
        <w:t>, or prohibit</w:t>
      </w:r>
      <w:r w:rsidRPr="00416282">
        <w:rPr>
          <w:rFonts w:ascii="Calibri" w:hAnsi="Calibri" w:cs="Calibri"/>
        </w:rPr>
        <w:t xml:space="preserve"> Spiritual Gifts.  </w:t>
      </w:r>
    </w:p>
    <w:p w14:paraId="16D1D053" w14:textId="45FD8C4F" w:rsidR="007C06FD" w:rsidRDefault="001166A2" w:rsidP="001166A2">
      <w:pPr>
        <w:pStyle w:val="ListParagraph"/>
        <w:numPr>
          <w:ilvl w:val="0"/>
          <w:numId w:val="3"/>
        </w:numPr>
        <w:spacing w:line="360" w:lineRule="auto"/>
        <w:rPr>
          <w:rFonts w:ascii="Calibri" w:hAnsi="Calibri" w:cs="Calibri"/>
        </w:rPr>
      </w:pPr>
      <w:r w:rsidRPr="001166A2">
        <w:rPr>
          <w:rFonts w:ascii="Calibri" w:hAnsi="Calibri" w:cs="Calibri"/>
        </w:rPr>
        <w:t xml:space="preserve">Why would He give gifts, and then say, “on second thought, you </w:t>
      </w:r>
      <w:proofErr w:type="gramStart"/>
      <w:r w:rsidRPr="001166A2">
        <w:rPr>
          <w:rFonts w:ascii="Calibri" w:hAnsi="Calibri" w:cs="Calibri"/>
        </w:rPr>
        <w:t>guys</w:t>
      </w:r>
      <w:proofErr w:type="gramEnd"/>
      <w:r w:rsidRPr="001166A2">
        <w:rPr>
          <w:rFonts w:ascii="Calibri" w:hAnsi="Calibri" w:cs="Calibri"/>
        </w:rPr>
        <w:t xml:space="preserve"> kind of messed this up, so I’m going to take it back.”</w:t>
      </w:r>
    </w:p>
    <w:p w14:paraId="420BBE13" w14:textId="2E0973E3" w:rsidR="001166A2" w:rsidRDefault="001166A2" w:rsidP="001166A2">
      <w:pPr>
        <w:spacing w:line="360" w:lineRule="auto"/>
        <w:rPr>
          <w:rFonts w:ascii="Calibri" w:hAnsi="Calibri" w:cs="Calibri"/>
        </w:rPr>
      </w:pPr>
      <w:r>
        <w:rPr>
          <w:rFonts w:ascii="Calibri" w:hAnsi="Calibri" w:cs="Calibri"/>
        </w:rPr>
        <w:t>No, He confronts them with hard truth, not so that they will stop, but that they will move forward with wisdom, clarity, purpose, and power.</w:t>
      </w:r>
      <w:r w:rsidR="00096A5E">
        <w:rPr>
          <w:rFonts w:ascii="Calibri" w:hAnsi="Calibri" w:cs="Calibri"/>
        </w:rPr>
        <w:t xml:space="preserve">  These gifts are not meant to glorify people, but to glorify God.</w:t>
      </w:r>
    </w:p>
    <w:p w14:paraId="7E0CD335" w14:textId="582B9B4D" w:rsidR="00DF79DE" w:rsidRDefault="006F55F3" w:rsidP="00A4272E">
      <w:pPr>
        <w:pStyle w:val="ListParagraph"/>
        <w:numPr>
          <w:ilvl w:val="0"/>
          <w:numId w:val="3"/>
        </w:numPr>
        <w:spacing w:line="360" w:lineRule="auto"/>
        <w:rPr>
          <w:rFonts w:ascii="Calibri" w:hAnsi="Calibri" w:cs="Calibri"/>
        </w:rPr>
      </w:pPr>
      <w:r>
        <w:rPr>
          <w:rFonts w:ascii="Calibri" w:hAnsi="Calibri" w:cs="Calibri"/>
          <w:b/>
          <w:bCs/>
        </w:rPr>
        <w:t>4</w:t>
      </w:r>
      <w:r w:rsidR="00181F3A">
        <w:rPr>
          <w:rFonts w:ascii="Calibri" w:hAnsi="Calibri" w:cs="Calibri"/>
          <w:b/>
          <w:bCs/>
        </w:rPr>
        <w:t xml:space="preserve">] </w:t>
      </w:r>
      <w:r w:rsidR="00A4272E" w:rsidRPr="00A4272E">
        <w:rPr>
          <w:rFonts w:ascii="Calibri" w:hAnsi="Calibri" w:cs="Calibri"/>
        </w:rPr>
        <w:t>DON’T IGNORE God’s teaching for your life.</w:t>
      </w:r>
      <w:r w:rsidR="00A4272E">
        <w:rPr>
          <w:rFonts w:ascii="Calibri" w:hAnsi="Calibri" w:cs="Calibri"/>
        </w:rPr>
        <w:t xml:space="preserve">  </w:t>
      </w:r>
      <w:r w:rsidR="001E42FA">
        <w:rPr>
          <w:rFonts w:ascii="Calibri" w:hAnsi="Calibri" w:cs="Calibri"/>
        </w:rPr>
        <w:t>Don’t seek comfort or convenienc</w:t>
      </w:r>
      <w:r w:rsidR="00FC0A78">
        <w:rPr>
          <w:rFonts w:ascii="Calibri" w:hAnsi="Calibri" w:cs="Calibri"/>
        </w:rPr>
        <w:t>e.  S</w:t>
      </w:r>
      <w:r w:rsidR="001E42FA">
        <w:rPr>
          <w:rFonts w:ascii="Calibri" w:hAnsi="Calibri" w:cs="Calibri"/>
        </w:rPr>
        <w:t>eek</w:t>
      </w:r>
      <w:r w:rsidR="005F7BF6">
        <w:rPr>
          <w:rFonts w:ascii="Calibri" w:hAnsi="Calibri" w:cs="Calibri"/>
        </w:rPr>
        <w:t xml:space="preserve"> to be a contagious, </w:t>
      </w:r>
      <w:r w:rsidR="009A32EA">
        <w:rPr>
          <w:rFonts w:ascii="Calibri" w:hAnsi="Calibri" w:cs="Calibri"/>
        </w:rPr>
        <w:t>“fire”</w:t>
      </w:r>
      <w:r w:rsidR="00ED0C10">
        <w:rPr>
          <w:rFonts w:ascii="Calibri" w:hAnsi="Calibri" w:cs="Calibri"/>
        </w:rPr>
        <w:t xml:space="preserve"> starter.  </w:t>
      </w:r>
      <w:r w:rsidR="00DF79DE">
        <w:rPr>
          <w:rFonts w:ascii="Calibri" w:hAnsi="Calibri" w:cs="Calibri"/>
        </w:rPr>
        <w:t>He is a bringer of life…Let Him birth something in YOU.</w:t>
      </w:r>
    </w:p>
    <w:p w14:paraId="643AD9AF" w14:textId="0281C222" w:rsidR="0080074A" w:rsidRPr="0080074A" w:rsidRDefault="00DF79DE" w:rsidP="00DF79DE">
      <w:pPr>
        <w:pStyle w:val="ListParagraph"/>
        <w:numPr>
          <w:ilvl w:val="1"/>
          <w:numId w:val="3"/>
        </w:numPr>
        <w:spacing w:line="360" w:lineRule="auto"/>
        <w:rPr>
          <w:rFonts w:ascii="Calibri" w:hAnsi="Calibri" w:cs="Calibri"/>
        </w:rPr>
      </w:pPr>
      <w:r>
        <w:rPr>
          <w:rFonts w:ascii="Calibri" w:hAnsi="Calibri" w:cs="Calibri"/>
        </w:rPr>
        <w:lastRenderedPageBreak/>
        <w:t>If you don’t…</w:t>
      </w:r>
      <w:r>
        <w:rPr>
          <w:rFonts w:ascii="Calibri" w:hAnsi="Calibri" w:cs="Calibri"/>
          <w:i/>
          <w:iCs/>
        </w:rPr>
        <w:t xml:space="preserve">you </w:t>
      </w:r>
      <w:r w:rsidRPr="002D76AF">
        <w:rPr>
          <w:rFonts w:ascii="Calibri" w:hAnsi="Calibri" w:cs="Calibri"/>
          <w:i/>
          <w:iCs/>
          <w:u w:val="single"/>
        </w:rPr>
        <w:t>will</w:t>
      </w:r>
      <w:r>
        <w:rPr>
          <w:rFonts w:ascii="Calibri" w:hAnsi="Calibri" w:cs="Calibri"/>
          <w:i/>
          <w:iCs/>
        </w:rPr>
        <w:t xml:space="preserve"> get bored with Church.  You </w:t>
      </w:r>
      <w:r w:rsidRPr="002D76AF">
        <w:rPr>
          <w:rFonts w:ascii="Calibri" w:hAnsi="Calibri" w:cs="Calibri"/>
          <w:i/>
          <w:iCs/>
          <w:u w:val="single"/>
        </w:rPr>
        <w:t>will</w:t>
      </w:r>
      <w:r>
        <w:rPr>
          <w:rFonts w:ascii="Calibri" w:hAnsi="Calibri" w:cs="Calibri"/>
          <w:i/>
          <w:iCs/>
        </w:rPr>
        <w:t xml:space="preserve"> get complacent.  You </w:t>
      </w:r>
      <w:r w:rsidRPr="002D76AF">
        <w:rPr>
          <w:rFonts w:ascii="Calibri" w:hAnsi="Calibri" w:cs="Calibri"/>
          <w:i/>
          <w:iCs/>
          <w:u w:val="single"/>
        </w:rPr>
        <w:t>will</w:t>
      </w:r>
      <w:r>
        <w:rPr>
          <w:rFonts w:ascii="Calibri" w:hAnsi="Calibri" w:cs="Calibri"/>
          <w:i/>
          <w:iCs/>
        </w:rPr>
        <w:t xml:space="preserve"> get intrigued by other pursuits in your life.  You </w:t>
      </w:r>
      <w:r w:rsidRPr="002D76AF">
        <w:rPr>
          <w:rFonts w:ascii="Calibri" w:hAnsi="Calibri" w:cs="Calibri"/>
          <w:i/>
          <w:iCs/>
          <w:u w:val="single"/>
        </w:rPr>
        <w:t>will</w:t>
      </w:r>
      <w:r>
        <w:rPr>
          <w:rFonts w:ascii="Calibri" w:hAnsi="Calibri" w:cs="Calibri"/>
          <w:i/>
          <w:iCs/>
        </w:rPr>
        <w:t xml:space="preserve"> find community through other </w:t>
      </w:r>
      <w:r w:rsidR="00F77F45">
        <w:rPr>
          <w:rFonts w:ascii="Calibri" w:hAnsi="Calibri" w:cs="Calibri"/>
          <w:i/>
          <w:iCs/>
        </w:rPr>
        <w:t xml:space="preserve">institutions in your life, and you </w:t>
      </w:r>
      <w:r w:rsidR="00F77F45" w:rsidRPr="002D76AF">
        <w:rPr>
          <w:rFonts w:ascii="Calibri" w:hAnsi="Calibri" w:cs="Calibri"/>
          <w:i/>
          <w:iCs/>
          <w:u w:val="single"/>
        </w:rPr>
        <w:t>will</w:t>
      </w:r>
      <w:r w:rsidR="00F77F45">
        <w:rPr>
          <w:rFonts w:ascii="Calibri" w:hAnsi="Calibri" w:cs="Calibri"/>
          <w:i/>
          <w:iCs/>
        </w:rPr>
        <w:t xml:space="preserve"> grow cold and distant from </w:t>
      </w:r>
      <w:r w:rsidR="002D76AF">
        <w:rPr>
          <w:rFonts w:ascii="Calibri" w:hAnsi="Calibri" w:cs="Calibri"/>
          <w:i/>
          <w:iCs/>
        </w:rPr>
        <w:t>the church</w:t>
      </w:r>
      <w:r w:rsidR="008C1917">
        <w:rPr>
          <w:rFonts w:ascii="Calibri" w:hAnsi="Calibri" w:cs="Calibri"/>
          <w:i/>
          <w:iCs/>
        </w:rPr>
        <w:t xml:space="preserve"> and God</w:t>
      </w:r>
      <w:r w:rsidR="00F77F45">
        <w:rPr>
          <w:rFonts w:ascii="Calibri" w:hAnsi="Calibri" w:cs="Calibri"/>
          <w:i/>
          <w:iCs/>
        </w:rPr>
        <w:t>.</w:t>
      </w:r>
    </w:p>
    <w:p w14:paraId="56398AC1" w14:textId="3104F25B" w:rsidR="00A4272E" w:rsidRDefault="0080074A" w:rsidP="0080074A">
      <w:pPr>
        <w:pStyle w:val="ListParagraph"/>
        <w:numPr>
          <w:ilvl w:val="2"/>
          <w:numId w:val="3"/>
        </w:numPr>
        <w:spacing w:line="360" w:lineRule="auto"/>
        <w:rPr>
          <w:rFonts w:ascii="Calibri" w:hAnsi="Calibri" w:cs="Calibri"/>
        </w:rPr>
      </w:pPr>
      <w:r>
        <w:rPr>
          <w:rFonts w:ascii="Calibri" w:hAnsi="Calibri" w:cs="Calibri"/>
        </w:rPr>
        <w:t>God has called us to bear fruit</w:t>
      </w:r>
      <w:r w:rsidR="001A25BE">
        <w:rPr>
          <w:rFonts w:ascii="Calibri" w:hAnsi="Calibri" w:cs="Calibri"/>
        </w:rPr>
        <w:t>, but the process of pruning and growth, the process of planting and harvest</w:t>
      </w:r>
      <w:r w:rsidR="00C737A9">
        <w:rPr>
          <w:rFonts w:ascii="Calibri" w:hAnsi="Calibri" w:cs="Calibri"/>
        </w:rPr>
        <w:t xml:space="preserve"> takes faith in God, that He will complete the work He has started.</w:t>
      </w:r>
      <w:r w:rsidR="008E16F5">
        <w:rPr>
          <w:rFonts w:ascii="Calibri" w:hAnsi="Calibri" w:cs="Calibri"/>
        </w:rPr>
        <w:t xml:space="preserve">  </w:t>
      </w:r>
    </w:p>
    <w:p w14:paraId="3E9A82F7" w14:textId="77777777" w:rsidR="00946009" w:rsidRDefault="00FC0A78" w:rsidP="00FC0A78">
      <w:pPr>
        <w:spacing w:line="360" w:lineRule="auto"/>
        <w:rPr>
          <w:rFonts w:ascii="Calibri" w:hAnsi="Calibri" w:cs="Calibri"/>
        </w:rPr>
      </w:pPr>
      <w:r>
        <w:rPr>
          <w:rFonts w:ascii="Calibri" w:hAnsi="Calibri" w:cs="Calibri"/>
        </w:rPr>
        <w:t xml:space="preserve">Through this teaching, God wants to open us up to the possibility of what He can do when we are empowered by His Spirit…worshiping in SPIRIT and in TRUTH.  </w:t>
      </w:r>
    </w:p>
    <w:p w14:paraId="2BA7064C" w14:textId="719258F9" w:rsidR="00946009" w:rsidRDefault="00DB5B1A" w:rsidP="00946009">
      <w:pPr>
        <w:pStyle w:val="ListParagraph"/>
        <w:numPr>
          <w:ilvl w:val="0"/>
          <w:numId w:val="3"/>
        </w:numPr>
        <w:spacing w:line="360" w:lineRule="auto"/>
        <w:rPr>
          <w:rFonts w:ascii="Calibri" w:hAnsi="Calibri" w:cs="Calibri"/>
        </w:rPr>
      </w:pPr>
      <w:r w:rsidRPr="00946009">
        <w:rPr>
          <w:rFonts w:ascii="Calibri" w:hAnsi="Calibri" w:cs="Calibri"/>
        </w:rPr>
        <w:t>There is SO MUCH untapped potential in this Church</w:t>
      </w:r>
      <w:r w:rsidR="00946009">
        <w:rPr>
          <w:rFonts w:ascii="Calibri" w:hAnsi="Calibri" w:cs="Calibri"/>
        </w:rPr>
        <w:t>!</w:t>
      </w:r>
    </w:p>
    <w:p w14:paraId="4D429026" w14:textId="55D400DB" w:rsidR="00FC0A78" w:rsidRPr="00946009" w:rsidRDefault="00DF00DF" w:rsidP="00946009">
      <w:pPr>
        <w:spacing w:line="360" w:lineRule="auto"/>
        <w:rPr>
          <w:rFonts w:ascii="Calibri" w:hAnsi="Calibri" w:cs="Calibri"/>
        </w:rPr>
      </w:pPr>
      <w:r w:rsidRPr="00946009">
        <w:rPr>
          <w:rFonts w:ascii="Calibri" w:hAnsi="Calibri" w:cs="Calibri"/>
        </w:rPr>
        <w:t>He wants to see this place teeming with life, spiritual growth, new salvation</w:t>
      </w:r>
      <w:r w:rsidR="00E952CD">
        <w:rPr>
          <w:rFonts w:ascii="Calibri" w:hAnsi="Calibri" w:cs="Calibri"/>
        </w:rPr>
        <w:t>s…b</w:t>
      </w:r>
      <w:r w:rsidRPr="00946009">
        <w:rPr>
          <w:rFonts w:ascii="Calibri" w:hAnsi="Calibri" w:cs="Calibri"/>
        </w:rPr>
        <w:t xml:space="preserve">ut it will never happen if we aren’t willing to be a birthing place for ministry and new </w:t>
      </w:r>
      <w:proofErr w:type="gramStart"/>
      <w:r w:rsidRPr="00946009">
        <w:rPr>
          <w:rFonts w:ascii="Calibri" w:hAnsi="Calibri" w:cs="Calibri"/>
        </w:rPr>
        <w:t>life</w:t>
      </w:r>
      <w:r w:rsidR="00E952CD">
        <w:rPr>
          <w:rFonts w:ascii="Calibri" w:hAnsi="Calibri" w:cs="Calibri"/>
        </w:rPr>
        <w:t>, and</w:t>
      </w:r>
      <w:proofErr w:type="gramEnd"/>
      <w:r w:rsidR="00E952CD">
        <w:rPr>
          <w:rFonts w:ascii="Calibri" w:hAnsi="Calibri" w:cs="Calibri"/>
        </w:rPr>
        <w:t xml:space="preserve"> receive the fulness of power.</w:t>
      </w:r>
    </w:p>
    <w:p w14:paraId="611E57A4" w14:textId="77777777" w:rsidR="00096A5E" w:rsidRDefault="00096A5E" w:rsidP="001166A2">
      <w:pPr>
        <w:spacing w:line="360" w:lineRule="auto"/>
        <w:rPr>
          <w:rFonts w:ascii="Calibri" w:hAnsi="Calibri" w:cs="Calibri"/>
        </w:rPr>
      </w:pPr>
    </w:p>
    <w:p w14:paraId="0B845101" w14:textId="084AFF30" w:rsidR="00920BA6" w:rsidRDefault="00C54B4B" w:rsidP="001166A2">
      <w:pPr>
        <w:spacing w:line="360" w:lineRule="auto"/>
        <w:rPr>
          <w:rFonts w:ascii="Calibri" w:hAnsi="Calibri" w:cs="Calibri"/>
          <w:b/>
          <w:bCs/>
        </w:rPr>
      </w:pPr>
      <w:r>
        <w:rPr>
          <w:rFonts w:ascii="Calibri" w:hAnsi="Calibri" w:cs="Calibri"/>
          <w:b/>
          <w:bCs/>
        </w:rPr>
        <w:t xml:space="preserve">5] </w:t>
      </w:r>
      <w:r w:rsidR="00920BA6" w:rsidRPr="00920BA6">
        <w:rPr>
          <w:rFonts w:ascii="Calibri" w:hAnsi="Calibri" w:cs="Calibri"/>
          <w:b/>
          <w:bCs/>
        </w:rPr>
        <w:t>Purpose of Speaking in Tongues</w:t>
      </w:r>
    </w:p>
    <w:p w14:paraId="5D9A20EC" w14:textId="05EB260A" w:rsidR="00920BA6" w:rsidRDefault="00920BA6" w:rsidP="001166A2">
      <w:pPr>
        <w:spacing w:line="360" w:lineRule="auto"/>
        <w:rPr>
          <w:rFonts w:ascii="Calibri" w:hAnsi="Calibri" w:cs="Calibri"/>
        </w:rPr>
      </w:pPr>
      <w:r>
        <w:rPr>
          <w:rFonts w:ascii="Calibri" w:hAnsi="Calibri" w:cs="Calibri"/>
          <w:u w:val="single"/>
        </w:rPr>
        <w:t>Personal</w:t>
      </w:r>
    </w:p>
    <w:p w14:paraId="052347B8" w14:textId="466EA094" w:rsidR="00317B4B" w:rsidRDefault="00317B4B" w:rsidP="001166A2">
      <w:pPr>
        <w:spacing w:line="360" w:lineRule="auto"/>
        <w:rPr>
          <w:rFonts w:ascii="Calibri" w:hAnsi="Calibri" w:cs="Calibri"/>
        </w:rPr>
      </w:pPr>
      <w:r>
        <w:rPr>
          <w:rFonts w:ascii="Calibri" w:hAnsi="Calibri" w:cs="Calibri"/>
        </w:rPr>
        <w:t xml:space="preserve">This was </w:t>
      </w:r>
      <w:proofErr w:type="gramStart"/>
      <w:r>
        <w:rPr>
          <w:rFonts w:ascii="Calibri" w:hAnsi="Calibri" w:cs="Calibri"/>
        </w:rPr>
        <w:t xml:space="preserve">definitely </w:t>
      </w:r>
      <w:r w:rsidR="000D1D76">
        <w:rPr>
          <w:rFonts w:ascii="Calibri" w:hAnsi="Calibri" w:cs="Calibri"/>
        </w:rPr>
        <w:t>church-wide</w:t>
      </w:r>
      <w:proofErr w:type="gramEnd"/>
      <w:r w:rsidR="000D1D76">
        <w:rPr>
          <w:rFonts w:ascii="Calibri" w:hAnsi="Calibri" w:cs="Calibri"/>
        </w:rPr>
        <w:t xml:space="preserve"> teaching</w:t>
      </w:r>
      <w:r>
        <w:rPr>
          <w:rFonts w:ascii="Calibri" w:hAnsi="Calibri" w:cs="Calibri"/>
        </w:rPr>
        <w:t xml:space="preserve">.  But there are some </w:t>
      </w:r>
      <w:r w:rsidR="004C4F15">
        <w:rPr>
          <w:rFonts w:ascii="Calibri" w:hAnsi="Calibri" w:cs="Calibri"/>
        </w:rPr>
        <w:t>very personal things to learn.</w:t>
      </w:r>
    </w:p>
    <w:p w14:paraId="39A892A1" w14:textId="00F4CD3B" w:rsidR="00B02182" w:rsidRDefault="001B5803" w:rsidP="001166A2">
      <w:pPr>
        <w:spacing w:line="360" w:lineRule="auto"/>
        <w:rPr>
          <w:rFonts w:ascii="Calibri" w:hAnsi="Calibri" w:cs="Calibri"/>
        </w:rPr>
      </w:pPr>
      <w:r>
        <w:rPr>
          <w:rFonts w:ascii="Calibri" w:hAnsi="Calibri" w:cs="Calibri"/>
        </w:rPr>
        <w:t xml:space="preserve">Paul makes it clear that when we </w:t>
      </w:r>
      <w:proofErr w:type="gramStart"/>
      <w:r>
        <w:rPr>
          <w:rFonts w:ascii="Calibri" w:hAnsi="Calibri" w:cs="Calibri"/>
        </w:rPr>
        <w:t>meet together</w:t>
      </w:r>
      <w:proofErr w:type="gramEnd"/>
      <w:r>
        <w:rPr>
          <w:rFonts w:ascii="Calibri" w:hAnsi="Calibri" w:cs="Calibri"/>
        </w:rPr>
        <w:t>, our primary form of communication, teaching, and prea</w:t>
      </w:r>
      <w:r w:rsidR="00296B3B">
        <w:rPr>
          <w:rFonts w:ascii="Calibri" w:hAnsi="Calibri" w:cs="Calibri"/>
        </w:rPr>
        <w:t xml:space="preserve">ching should be in a known tongue.  </w:t>
      </w:r>
      <w:r w:rsidR="004C4F15">
        <w:rPr>
          <w:rFonts w:ascii="Calibri" w:hAnsi="Calibri" w:cs="Calibri"/>
        </w:rPr>
        <w:t>BUT</w:t>
      </w:r>
      <w:r w:rsidR="00296B3B">
        <w:rPr>
          <w:rFonts w:ascii="Calibri" w:hAnsi="Calibri" w:cs="Calibri"/>
        </w:rPr>
        <w:t xml:space="preserve"> he </w:t>
      </w:r>
      <w:r w:rsidR="00DD67C3">
        <w:rPr>
          <w:rFonts w:ascii="Calibri" w:hAnsi="Calibri" w:cs="Calibri"/>
        </w:rPr>
        <w:t>is NOT prohibiting tongues</w:t>
      </w:r>
      <w:r w:rsidR="002A295A">
        <w:rPr>
          <w:rFonts w:ascii="Calibri" w:hAnsi="Calibri" w:cs="Calibri"/>
        </w:rPr>
        <w:t xml:space="preserve">.  </w:t>
      </w:r>
    </w:p>
    <w:p w14:paraId="187042BB" w14:textId="0BD7EFD8" w:rsidR="00B02182" w:rsidRDefault="00B02182" w:rsidP="001166A2">
      <w:pPr>
        <w:spacing w:line="360" w:lineRule="auto"/>
        <w:rPr>
          <w:rFonts w:ascii="Calibri" w:hAnsi="Calibri" w:cs="Calibri"/>
        </w:rPr>
      </w:pPr>
      <w:r>
        <w:rPr>
          <w:rFonts w:ascii="Calibri" w:hAnsi="Calibri" w:cs="Calibri"/>
        </w:rPr>
        <w:t xml:space="preserve">When you read chapter 14, it must be remembered that </w:t>
      </w:r>
      <w:r w:rsidR="0008306E">
        <w:rPr>
          <w:rFonts w:ascii="Calibri" w:hAnsi="Calibri" w:cs="Calibri"/>
        </w:rPr>
        <w:t xml:space="preserve">God is bringing clarity to a church, and how the church </w:t>
      </w:r>
      <w:r w:rsidR="00AD4C02">
        <w:rPr>
          <w:rFonts w:ascii="Calibri" w:hAnsi="Calibri" w:cs="Calibri"/>
        </w:rPr>
        <w:t>is operating when they get together.  He is laying out clarity on both a personal, and a community-wide level.</w:t>
      </w:r>
    </w:p>
    <w:p w14:paraId="35643A75" w14:textId="77777777" w:rsidR="00AD4C02" w:rsidRDefault="00AD4C02" w:rsidP="001166A2">
      <w:pPr>
        <w:spacing w:line="360" w:lineRule="auto"/>
        <w:rPr>
          <w:rFonts w:ascii="Calibri" w:hAnsi="Calibri" w:cs="Calibri"/>
        </w:rPr>
      </w:pPr>
    </w:p>
    <w:p w14:paraId="7D0F0674" w14:textId="7CD79190" w:rsidR="001B5803" w:rsidRPr="00317B4B" w:rsidRDefault="00820FD2" w:rsidP="001166A2">
      <w:pPr>
        <w:spacing w:line="360" w:lineRule="auto"/>
        <w:rPr>
          <w:rFonts w:ascii="Calibri" w:hAnsi="Calibri" w:cs="Calibri"/>
        </w:rPr>
      </w:pPr>
      <w:r>
        <w:rPr>
          <w:rFonts w:ascii="Calibri" w:hAnsi="Calibri" w:cs="Calibri"/>
          <w:b/>
          <w:bCs/>
        </w:rPr>
        <w:t xml:space="preserve">6] </w:t>
      </w:r>
      <w:r w:rsidR="002A295A">
        <w:rPr>
          <w:rFonts w:ascii="Calibri" w:hAnsi="Calibri" w:cs="Calibri"/>
        </w:rPr>
        <w:t xml:space="preserve">There are two main purposes for tongues, in a person’s </w:t>
      </w:r>
      <w:r w:rsidR="002A295A" w:rsidRPr="00AD4C02">
        <w:rPr>
          <w:rFonts w:ascii="Calibri" w:hAnsi="Calibri" w:cs="Calibri"/>
          <w:u w:val="single"/>
        </w:rPr>
        <w:t>personal</w:t>
      </w:r>
      <w:r w:rsidR="002A295A">
        <w:rPr>
          <w:rFonts w:ascii="Calibri" w:hAnsi="Calibri" w:cs="Calibri"/>
        </w:rPr>
        <w:t xml:space="preserve"> walk with the Lord:</w:t>
      </w:r>
    </w:p>
    <w:p w14:paraId="25802096" w14:textId="3ABC3C6B" w:rsidR="00920BA6" w:rsidRDefault="00920BA6" w:rsidP="00920BA6">
      <w:pPr>
        <w:pStyle w:val="ListParagraph"/>
        <w:numPr>
          <w:ilvl w:val="0"/>
          <w:numId w:val="4"/>
        </w:numPr>
        <w:spacing w:line="360" w:lineRule="auto"/>
        <w:rPr>
          <w:rFonts w:ascii="Calibri" w:hAnsi="Calibri" w:cs="Calibri"/>
        </w:rPr>
      </w:pPr>
      <w:r>
        <w:rPr>
          <w:rFonts w:ascii="Calibri" w:hAnsi="Calibri" w:cs="Calibri"/>
        </w:rPr>
        <w:t>Praise</w:t>
      </w:r>
    </w:p>
    <w:p w14:paraId="290721DA" w14:textId="262C5D0E" w:rsidR="002A6494" w:rsidRDefault="002A6494" w:rsidP="002A6494">
      <w:pPr>
        <w:spacing w:line="360" w:lineRule="auto"/>
        <w:rPr>
          <w:rFonts w:ascii="Calibri" w:hAnsi="Calibri" w:cs="Calibri"/>
        </w:rPr>
      </w:pPr>
      <w:r>
        <w:rPr>
          <w:rFonts w:ascii="Calibri" w:hAnsi="Calibri" w:cs="Calibri"/>
        </w:rPr>
        <w:t>Tongues on the day of Pentecost were a declaration of the wonders of God.</w:t>
      </w:r>
    </w:p>
    <w:p w14:paraId="43252EFD" w14:textId="722D4913" w:rsidR="002A6494" w:rsidRDefault="00691C9C" w:rsidP="002A6494">
      <w:pPr>
        <w:spacing w:line="360" w:lineRule="auto"/>
        <w:rPr>
          <w:rFonts w:ascii="Calibri" w:hAnsi="Calibri" w:cs="Calibri"/>
        </w:rPr>
      </w:pPr>
      <w:r>
        <w:rPr>
          <w:rFonts w:ascii="Calibri" w:hAnsi="Calibri" w:cs="Calibri"/>
          <w:b/>
          <w:bCs/>
        </w:rPr>
        <w:lastRenderedPageBreak/>
        <w:t>7</w:t>
      </w:r>
      <w:r w:rsidR="009629BD">
        <w:rPr>
          <w:rFonts w:ascii="Calibri" w:hAnsi="Calibri" w:cs="Calibri"/>
          <w:b/>
          <w:bCs/>
        </w:rPr>
        <w:t xml:space="preserve">] </w:t>
      </w:r>
      <w:r w:rsidR="002A6494" w:rsidRPr="009629BD">
        <w:rPr>
          <w:rFonts w:ascii="Calibri" w:hAnsi="Calibri" w:cs="Calibri"/>
          <w:b/>
          <w:bCs/>
          <w:i/>
          <w:iCs/>
        </w:rPr>
        <w:t>Acts 10:46: “Speaking in tongues and extolling God.”</w:t>
      </w:r>
    </w:p>
    <w:p w14:paraId="50E23A37" w14:textId="4D6B0170" w:rsidR="002A6494" w:rsidRPr="002A6494" w:rsidRDefault="002A6494" w:rsidP="002A6494">
      <w:pPr>
        <w:pStyle w:val="ListParagraph"/>
        <w:numPr>
          <w:ilvl w:val="0"/>
          <w:numId w:val="3"/>
        </w:numPr>
        <w:spacing w:line="360" w:lineRule="auto"/>
        <w:rPr>
          <w:rFonts w:ascii="Calibri" w:hAnsi="Calibri" w:cs="Calibri"/>
        </w:rPr>
      </w:pPr>
      <w:r w:rsidRPr="002A6494">
        <w:rPr>
          <w:rFonts w:ascii="Calibri" w:hAnsi="Calibri" w:cs="Calibri"/>
        </w:rPr>
        <w:t xml:space="preserve">It builds up the one who is speaking.  </w:t>
      </w:r>
    </w:p>
    <w:p w14:paraId="622D75A9" w14:textId="637194F7" w:rsidR="002A6494" w:rsidRDefault="002A6494" w:rsidP="002A6494">
      <w:pPr>
        <w:pStyle w:val="ListParagraph"/>
        <w:numPr>
          <w:ilvl w:val="0"/>
          <w:numId w:val="3"/>
        </w:numPr>
        <w:spacing w:line="360" w:lineRule="auto"/>
        <w:rPr>
          <w:rFonts w:ascii="Calibri" w:hAnsi="Calibri" w:cs="Calibri"/>
        </w:rPr>
      </w:pPr>
      <w:r w:rsidRPr="002A6494">
        <w:rPr>
          <w:rFonts w:ascii="Calibri" w:hAnsi="Calibri" w:cs="Calibri"/>
        </w:rPr>
        <w:t>Speaking</w:t>
      </w:r>
      <w:r w:rsidR="000F5D79">
        <w:rPr>
          <w:rFonts w:ascii="Calibri" w:hAnsi="Calibri" w:cs="Calibri"/>
        </w:rPr>
        <w:t xml:space="preserve"> not</w:t>
      </w:r>
      <w:r w:rsidRPr="002A6494">
        <w:rPr>
          <w:rFonts w:ascii="Calibri" w:hAnsi="Calibri" w:cs="Calibri"/>
        </w:rPr>
        <w:t xml:space="preserve"> to men</w:t>
      </w:r>
      <w:r w:rsidR="000F5D79">
        <w:rPr>
          <w:rFonts w:ascii="Calibri" w:hAnsi="Calibri" w:cs="Calibri"/>
        </w:rPr>
        <w:t>,</w:t>
      </w:r>
      <w:r w:rsidRPr="002A6494">
        <w:rPr>
          <w:rFonts w:ascii="Calibri" w:hAnsi="Calibri" w:cs="Calibri"/>
        </w:rPr>
        <w:t xml:space="preserve"> but to God.</w:t>
      </w:r>
    </w:p>
    <w:p w14:paraId="72598C41" w14:textId="534086AD" w:rsidR="002A6494" w:rsidRDefault="002A6494" w:rsidP="002A6494">
      <w:pPr>
        <w:pStyle w:val="ListParagraph"/>
        <w:numPr>
          <w:ilvl w:val="0"/>
          <w:numId w:val="3"/>
        </w:numPr>
        <w:spacing w:line="360" w:lineRule="auto"/>
        <w:rPr>
          <w:rFonts w:ascii="Calibri" w:hAnsi="Calibri" w:cs="Calibri"/>
        </w:rPr>
      </w:pPr>
      <w:r>
        <w:rPr>
          <w:rFonts w:ascii="Calibri" w:hAnsi="Calibri" w:cs="Calibri"/>
        </w:rPr>
        <w:t xml:space="preserve">Utters </w:t>
      </w:r>
      <w:proofErr w:type="gramStart"/>
      <w:r>
        <w:rPr>
          <w:rFonts w:ascii="Calibri" w:hAnsi="Calibri" w:cs="Calibri"/>
        </w:rPr>
        <w:t>mysteries</w:t>
      </w:r>
      <w:proofErr w:type="gramEnd"/>
      <w:r>
        <w:rPr>
          <w:rFonts w:ascii="Calibri" w:hAnsi="Calibri" w:cs="Calibri"/>
        </w:rPr>
        <w:t xml:space="preserve"> by the Spirit.</w:t>
      </w:r>
    </w:p>
    <w:p w14:paraId="36EA3692" w14:textId="15E91A0F" w:rsidR="002A6494" w:rsidRDefault="002A6494" w:rsidP="002A6494">
      <w:pPr>
        <w:spacing w:line="360" w:lineRule="auto"/>
        <w:rPr>
          <w:rFonts w:ascii="Calibri" w:hAnsi="Calibri" w:cs="Calibri"/>
        </w:rPr>
      </w:pPr>
      <w:r>
        <w:rPr>
          <w:rFonts w:ascii="Calibri" w:hAnsi="Calibri" w:cs="Calibri"/>
        </w:rPr>
        <w:t>When God is praised who is it for?</w:t>
      </w:r>
      <w:r w:rsidR="00A01370">
        <w:rPr>
          <w:rFonts w:ascii="Calibri" w:hAnsi="Calibri" w:cs="Calibri"/>
        </w:rPr>
        <w:t xml:space="preserve">  For the speaker to express their devotion, their love to God.</w:t>
      </w:r>
    </w:p>
    <w:p w14:paraId="24F86471" w14:textId="01E773E7" w:rsidR="00CC4B47" w:rsidRPr="00CC4B47" w:rsidRDefault="00CC4B47" w:rsidP="00CC4B47">
      <w:pPr>
        <w:pStyle w:val="ListParagraph"/>
        <w:numPr>
          <w:ilvl w:val="0"/>
          <w:numId w:val="6"/>
        </w:numPr>
        <w:spacing w:line="360" w:lineRule="auto"/>
        <w:rPr>
          <w:rFonts w:ascii="Calibri" w:hAnsi="Calibri" w:cs="Calibri"/>
        </w:rPr>
      </w:pPr>
      <w:r>
        <w:rPr>
          <w:rFonts w:ascii="Calibri" w:hAnsi="Calibri" w:cs="Calibri"/>
        </w:rPr>
        <w:t>It builds connection…Closeness…Trust…Dependence.</w:t>
      </w:r>
    </w:p>
    <w:p w14:paraId="0AB77256" w14:textId="549C0D33" w:rsidR="00AF1D05" w:rsidRDefault="00BA6E84" w:rsidP="002A6494">
      <w:pPr>
        <w:spacing w:line="360" w:lineRule="auto"/>
        <w:rPr>
          <w:rFonts w:ascii="Calibri" w:hAnsi="Calibri" w:cs="Calibri"/>
        </w:rPr>
      </w:pPr>
      <w:r>
        <w:rPr>
          <w:rFonts w:ascii="Calibri" w:hAnsi="Calibri" w:cs="Calibri"/>
        </w:rPr>
        <w:t xml:space="preserve">There should be a freedom to praise the Lord in our lives.  </w:t>
      </w:r>
      <w:r w:rsidR="00E0116D">
        <w:rPr>
          <w:rFonts w:ascii="Calibri" w:hAnsi="Calibri" w:cs="Calibri"/>
        </w:rPr>
        <w:t>There is so much forced praise…so much praise for show</w:t>
      </w:r>
      <w:r w:rsidR="005467DE">
        <w:rPr>
          <w:rFonts w:ascii="Calibri" w:hAnsi="Calibri" w:cs="Calibri"/>
        </w:rPr>
        <w:t>.  But let there be a genuine, u</w:t>
      </w:r>
      <w:r w:rsidR="00A65001">
        <w:rPr>
          <w:rFonts w:ascii="Calibri" w:hAnsi="Calibri" w:cs="Calibri"/>
        </w:rPr>
        <w:t>n</w:t>
      </w:r>
      <w:r w:rsidR="006250B1">
        <w:rPr>
          <w:rFonts w:ascii="Calibri" w:hAnsi="Calibri" w:cs="Calibri"/>
        </w:rPr>
        <w:t xml:space="preserve">hindered heart </w:t>
      </w:r>
      <w:r w:rsidR="00A65001">
        <w:rPr>
          <w:rFonts w:ascii="Calibri" w:hAnsi="Calibri" w:cs="Calibri"/>
        </w:rPr>
        <w:t xml:space="preserve">of praise and </w:t>
      </w:r>
      <w:r w:rsidR="006250B1">
        <w:rPr>
          <w:rFonts w:ascii="Calibri" w:hAnsi="Calibri" w:cs="Calibri"/>
        </w:rPr>
        <w:t>worship</w:t>
      </w:r>
      <w:r w:rsidR="00904BF7">
        <w:rPr>
          <w:rFonts w:ascii="Calibri" w:hAnsi="Calibri" w:cs="Calibri"/>
        </w:rPr>
        <w:t>.</w:t>
      </w:r>
      <w:r w:rsidR="00A65001">
        <w:rPr>
          <w:rFonts w:ascii="Calibri" w:hAnsi="Calibri" w:cs="Calibri"/>
        </w:rPr>
        <w:t xml:space="preserve">  </w:t>
      </w:r>
    </w:p>
    <w:p w14:paraId="6D74797C" w14:textId="77777777" w:rsidR="008E23DC" w:rsidRDefault="00A65001" w:rsidP="002A6494">
      <w:pPr>
        <w:spacing w:line="360" w:lineRule="auto"/>
        <w:rPr>
          <w:rFonts w:ascii="Calibri" w:hAnsi="Calibri" w:cs="Calibri"/>
        </w:rPr>
      </w:pPr>
      <w:r>
        <w:rPr>
          <w:rFonts w:ascii="Calibri" w:hAnsi="Calibri" w:cs="Calibri"/>
        </w:rPr>
        <w:t xml:space="preserve">We’re not driving a </w:t>
      </w:r>
      <w:proofErr w:type="spellStart"/>
      <w:r>
        <w:rPr>
          <w:rFonts w:ascii="Calibri" w:hAnsi="Calibri" w:cs="Calibri"/>
        </w:rPr>
        <w:t>U-haul</w:t>
      </w:r>
      <w:proofErr w:type="spellEnd"/>
      <w:r w:rsidR="00155967">
        <w:rPr>
          <w:rFonts w:ascii="Calibri" w:hAnsi="Calibri" w:cs="Calibri"/>
        </w:rPr>
        <w:t xml:space="preserve">…we don’t need an artificial “governor”.  </w:t>
      </w:r>
    </w:p>
    <w:p w14:paraId="0B7EE2FB" w14:textId="16B30932" w:rsidR="00BA6E84" w:rsidRPr="008E23DC" w:rsidRDefault="00155967" w:rsidP="008E23DC">
      <w:pPr>
        <w:pStyle w:val="ListParagraph"/>
        <w:numPr>
          <w:ilvl w:val="0"/>
          <w:numId w:val="6"/>
        </w:numPr>
        <w:spacing w:line="360" w:lineRule="auto"/>
        <w:rPr>
          <w:rFonts w:ascii="Calibri" w:hAnsi="Calibri" w:cs="Calibri"/>
        </w:rPr>
      </w:pPr>
      <w:r w:rsidRPr="008E23DC">
        <w:rPr>
          <w:rFonts w:ascii="Calibri" w:hAnsi="Calibri" w:cs="Calibri"/>
        </w:rPr>
        <w:t xml:space="preserve">The Word is the governor.  The Holy Spirit is the governor.  </w:t>
      </w:r>
    </w:p>
    <w:p w14:paraId="1BE045EF" w14:textId="77777777" w:rsidR="00E25E30" w:rsidRDefault="00C8656F" w:rsidP="002A6494">
      <w:pPr>
        <w:spacing w:line="360" w:lineRule="auto"/>
        <w:rPr>
          <w:rFonts w:ascii="Calibri" w:hAnsi="Calibri" w:cs="Calibri"/>
        </w:rPr>
      </w:pPr>
      <w:r>
        <w:rPr>
          <w:rFonts w:ascii="Calibri" w:hAnsi="Calibri" w:cs="Calibri"/>
        </w:rPr>
        <w:t xml:space="preserve">Many </w:t>
      </w:r>
      <w:proofErr w:type="gramStart"/>
      <w:r>
        <w:rPr>
          <w:rFonts w:ascii="Calibri" w:hAnsi="Calibri" w:cs="Calibri"/>
        </w:rPr>
        <w:t>fear</w:t>
      </w:r>
      <w:proofErr w:type="gramEnd"/>
      <w:r>
        <w:rPr>
          <w:rFonts w:ascii="Calibri" w:hAnsi="Calibri" w:cs="Calibri"/>
        </w:rPr>
        <w:t xml:space="preserve"> of being “out of control” in their worship…</w:t>
      </w:r>
      <w:r w:rsidR="00155967">
        <w:rPr>
          <w:rFonts w:ascii="Calibri" w:hAnsi="Calibri" w:cs="Calibri"/>
        </w:rPr>
        <w:t xml:space="preserve">Self-control is a </w:t>
      </w:r>
      <w:r w:rsidR="008E23DC">
        <w:rPr>
          <w:rFonts w:ascii="Calibri" w:hAnsi="Calibri" w:cs="Calibri"/>
        </w:rPr>
        <w:t>F</w:t>
      </w:r>
      <w:r w:rsidR="00155967">
        <w:rPr>
          <w:rFonts w:ascii="Calibri" w:hAnsi="Calibri" w:cs="Calibri"/>
        </w:rPr>
        <w:t>ruit of the Spirit.</w:t>
      </w:r>
      <w:r w:rsidR="00AF1D05">
        <w:rPr>
          <w:rFonts w:ascii="Calibri" w:hAnsi="Calibri" w:cs="Calibri"/>
        </w:rPr>
        <w:t xml:space="preserve">  That means He will provide the control</w:t>
      </w:r>
      <w:r w:rsidR="00E25E30">
        <w:rPr>
          <w:rFonts w:ascii="Calibri" w:hAnsi="Calibri" w:cs="Calibri"/>
        </w:rPr>
        <w:t xml:space="preserve">, if I am in submission to Him.  </w:t>
      </w:r>
    </w:p>
    <w:p w14:paraId="0A6CFA9E" w14:textId="198EF1D5" w:rsidR="00155967" w:rsidRPr="00E25E30" w:rsidRDefault="00E25E30" w:rsidP="00E25E30">
      <w:pPr>
        <w:pStyle w:val="ListParagraph"/>
        <w:numPr>
          <w:ilvl w:val="0"/>
          <w:numId w:val="6"/>
        </w:numPr>
        <w:spacing w:line="360" w:lineRule="auto"/>
        <w:rPr>
          <w:rFonts w:ascii="Calibri" w:hAnsi="Calibri" w:cs="Calibri"/>
        </w:rPr>
      </w:pPr>
      <w:r w:rsidRPr="00E25E30">
        <w:rPr>
          <w:rFonts w:ascii="Calibri" w:hAnsi="Calibri" w:cs="Calibri"/>
        </w:rPr>
        <w:t>If I’m not in full submission, then I will be the source of control, and that doesn’t work.</w:t>
      </w:r>
    </w:p>
    <w:p w14:paraId="2DA76CBC" w14:textId="1E31C4DD" w:rsidR="00B755E9" w:rsidRDefault="00E25E30" w:rsidP="00B755E9">
      <w:pPr>
        <w:pStyle w:val="ListParagraph"/>
        <w:numPr>
          <w:ilvl w:val="0"/>
          <w:numId w:val="6"/>
        </w:numPr>
        <w:spacing w:line="360" w:lineRule="auto"/>
        <w:rPr>
          <w:rFonts w:ascii="Calibri" w:hAnsi="Calibri" w:cs="Calibri"/>
        </w:rPr>
      </w:pPr>
      <w:r>
        <w:rPr>
          <w:rFonts w:ascii="Calibri" w:hAnsi="Calibri" w:cs="Calibri"/>
        </w:rPr>
        <w:t>Some might say: “</w:t>
      </w:r>
      <w:r w:rsidR="00B755E9">
        <w:rPr>
          <w:rFonts w:ascii="Calibri" w:hAnsi="Calibri" w:cs="Calibri"/>
        </w:rPr>
        <w:t>I don’t need to do that to worship God.</w:t>
      </w:r>
      <w:r>
        <w:rPr>
          <w:rFonts w:ascii="Calibri" w:hAnsi="Calibri" w:cs="Calibri"/>
        </w:rPr>
        <w:t>”</w:t>
      </w:r>
      <w:r w:rsidR="00B755E9">
        <w:rPr>
          <w:rFonts w:ascii="Calibri" w:hAnsi="Calibri" w:cs="Calibri"/>
        </w:rPr>
        <w:t xml:space="preserve">  It’s not “do you need to” but “are you willing”?</w:t>
      </w:r>
    </w:p>
    <w:p w14:paraId="4D5B8A0A" w14:textId="77777777" w:rsidR="00466AD2" w:rsidRPr="00B755E9" w:rsidRDefault="00466AD2" w:rsidP="00466AD2">
      <w:pPr>
        <w:pStyle w:val="ListParagraph"/>
        <w:spacing w:line="360" w:lineRule="auto"/>
        <w:rPr>
          <w:rFonts w:ascii="Calibri" w:hAnsi="Calibri" w:cs="Calibri"/>
        </w:rPr>
      </w:pPr>
    </w:p>
    <w:p w14:paraId="281836F0" w14:textId="10236C8A" w:rsidR="00AF1D05" w:rsidRDefault="004F57B3" w:rsidP="002A6494">
      <w:pPr>
        <w:spacing w:line="360" w:lineRule="auto"/>
        <w:rPr>
          <w:rFonts w:ascii="Calibri" w:hAnsi="Calibri" w:cs="Calibri"/>
        </w:rPr>
      </w:pPr>
      <w:r>
        <w:rPr>
          <w:rFonts w:ascii="Calibri" w:hAnsi="Calibri" w:cs="Calibri"/>
        </w:rPr>
        <w:t>When I begin to praise the Lord “in my Spirit”, there is a freedom, there is an intimacy with the Lord that I cannot replicate in my own words.</w:t>
      </w:r>
      <w:r w:rsidR="00C11B65">
        <w:rPr>
          <w:rFonts w:ascii="Calibri" w:hAnsi="Calibri" w:cs="Calibri"/>
        </w:rPr>
        <w:t xml:space="preserve">  An expression of the greatness of God, His mercy and grace towards me, of which there are no words that adequately </w:t>
      </w:r>
      <w:r w:rsidR="008D59CD">
        <w:rPr>
          <w:rFonts w:ascii="Calibri" w:hAnsi="Calibri" w:cs="Calibri"/>
        </w:rPr>
        <w:t>express it.</w:t>
      </w:r>
    </w:p>
    <w:p w14:paraId="1FBB8B27" w14:textId="516E5251" w:rsidR="008A0F07" w:rsidRDefault="00691C9C" w:rsidP="00201926">
      <w:pPr>
        <w:spacing w:line="360" w:lineRule="auto"/>
        <w:ind w:left="720"/>
        <w:rPr>
          <w:rFonts w:ascii="Calibri" w:hAnsi="Calibri" w:cs="Calibri"/>
        </w:rPr>
      </w:pPr>
      <w:r>
        <w:rPr>
          <w:rFonts w:ascii="Calibri" w:hAnsi="Calibri" w:cs="Calibri"/>
          <w:b/>
          <w:bCs/>
          <w:i/>
          <w:iCs/>
        </w:rPr>
        <w:t>8</w:t>
      </w:r>
      <w:r w:rsidR="00B74EE9">
        <w:rPr>
          <w:rFonts w:ascii="Calibri" w:hAnsi="Calibri" w:cs="Calibri"/>
          <w:b/>
          <w:bCs/>
          <w:i/>
          <w:iCs/>
        </w:rPr>
        <w:t xml:space="preserve">] </w:t>
      </w:r>
      <w:r w:rsidR="00031FE5" w:rsidRPr="008A0F07">
        <w:rPr>
          <w:rFonts w:ascii="Calibri" w:hAnsi="Calibri" w:cs="Calibri"/>
          <w:b/>
          <w:bCs/>
          <w:i/>
          <w:iCs/>
        </w:rPr>
        <w:t>1 Corinthians 14:</w:t>
      </w:r>
      <w:r w:rsidR="008A0F07" w:rsidRPr="008A0F07">
        <w:rPr>
          <w:rFonts w:ascii="Calibri" w:hAnsi="Calibri" w:cs="Calibri"/>
          <w:b/>
          <w:bCs/>
          <w:i/>
          <w:iCs/>
        </w:rPr>
        <w:t>1</w:t>
      </w:r>
      <w:r w:rsidR="008309B3">
        <w:rPr>
          <w:rFonts w:ascii="Calibri" w:hAnsi="Calibri" w:cs="Calibri"/>
          <w:b/>
          <w:bCs/>
          <w:i/>
          <w:iCs/>
        </w:rPr>
        <w:t>4-15</w:t>
      </w:r>
      <w:r w:rsidR="008A0F07" w:rsidRPr="008A0F07">
        <w:rPr>
          <w:rFonts w:ascii="Calibri" w:hAnsi="Calibri" w:cs="Calibri"/>
          <w:b/>
          <w:bCs/>
          <w:i/>
          <w:iCs/>
        </w:rPr>
        <w:t xml:space="preserve">: For if I pray in a tongue, my spirit prays but my mind is unfruitful. </w:t>
      </w:r>
      <w:r w:rsidR="008A0F07" w:rsidRPr="008A0F07">
        <w:rPr>
          <w:rFonts w:ascii="Calibri" w:hAnsi="Calibri" w:cs="Calibri"/>
          <w:b/>
          <w:bCs/>
          <w:i/>
          <w:iCs/>
          <w:vertAlign w:val="superscript"/>
        </w:rPr>
        <w:t>15 </w:t>
      </w:r>
      <w:r w:rsidR="008A0F07" w:rsidRPr="008A0F07">
        <w:rPr>
          <w:rFonts w:ascii="Calibri" w:hAnsi="Calibri" w:cs="Calibri"/>
          <w:b/>
          <w:bCs/>
          <w:i/>
          <w:iCs/>
        </w:rPr>
        <w:t>What am I to do? I will pray with my spirit, but I will pray with my mind also; I will sing praise with my spirit, but I will sing with my mind also.</w:t>
      </w:r>
    </w:p>
    <w:p w14:paraId="1C97D579" w14:textId="7BD30F8B" w:rsidR="00A06F54" w:rsidRDefault="00041315" w:rsidP="00A06F54">
      <w:pPr>
        <w:spacing w:line="360" w:lineRule="auto"/>
        <w:rPr>
          <w:rFonts w:ascii="Calibri" w:hAnsi="Calibri" w:cs="Calibri"/>
        </w:rPr>
      </w:pPr>
      <w:r>
        <w:rPr>
          <w:rFonts w:ascii="Calibri" w:hAnsi="Calibri" w:cs="Calibri"/>
        </w:rPr>
        <w:t xml:space="preserve">My mind does not comprehend what is being said, but </w:t>
      </w:r>
      <w:r>
        <w:rPr>
          <w:rFonts w:ascii="Calibri" w:hAnsi="Calibri" w:cs="Calibri"/>
          <w:i/>
          <w:iCs/>
        </w:rPr>
        <w:t xml:space="preserve">only </w:t>
      </w:r>
      <w:r>
        <w:rPr>
          <w:rFonts w:ascii="Calibri" w:hAnsi="Calibri" w:cs="Calibri"/>
        </w:rPr>
        <w:t>God understand</w:t>
      </w:r>
      <w:r w:rsidR="00201926">
        <w:rPr>
          <w:rFonts w:ascii="Calibri" w:hAnsi="Calibri" w:cs="Calibri"/>
        </w:rPr>
        <w:t>s</w:t>
      </w:r>
      <w:r>
        <w:rPr>
          <w:rFonts w:ascii="Calibri" w:hAnsi="Calibri" w:cs="Calibri"/>
        </w:rPr>
        <w:t xml:space="preserve">.  </w:t>
      </w:r>
      <w:r w:rsidR="00FC1D3B">
        <w:rPr>
          <w:rFonts w:ascii="Calibri" w:hAnsi="Calibri" w:cs="Calibri"/>
        </w:rPr>
        <w:t xml:space="preserve">I </w:t>
      </w:r>
      <w:proofErr w:type="gramStart"/>
      <w:r w:rsidR="00FC1D3B">
        <w:rPr>
          <w:rFonts w:ascii="Calibri" w:hAnsi="Calibri" w:cs="Calibri"/>
        </w:rPr>
        <w:t>pray,</w:t>
      </w:r>
      <w:proofErr w:type="gramEnd"/>
      <w:r w:rsidR="00FC1D3B">
        <w:rPr>
          <w:rFonts w:ascii="Calibri" w:hAnsi="Calibri" w:cs="Calibri"/>
        </w:rPr>
        <w:t xml:space="preserve"> I sing with my spirit.  In these times of personal prayer, it is an expression of worship that cannot be replicated</w:t>
      </w:r>
      <w:r w:rsidR="00B940AF">
        <w:rPr>
          <w:rFonts w:ascii="Calibri" w:hAnsi="Calibri" w:cs="Calibri"/>
        </w:rPr>
        <w:t xml:space="preserve">, except </w:t>
      </w:r>
      <w:r w:rsidR="00B940AF">
        <w:rPr>
          <w:rFonts w:ascii="Calibri" w:hAnsi="Calibri" w:cs="Calibri"/>
        </w:rPr>
        <w:lastRenderedPageBreak/>
        <w:t>by the moving of the Spirit of God</w:t>
      </w:r>
      <w:r w:rsidR="00FC1D3B">
        <w:rPr>
          <w:rFonts w:ascii="Calibri" w:hAnsi="Calibri" w:cs="Calibri"/>
        </w:rPr>
        <w:t xml:space="preserve">.  Paul is not trying to </w:t>
      </w:r>
      <w:r w:rsidR="00D332B8">
        <w:rPr>
          <w:rFonts w:ascii="Calibri" w:hAnsi="Calibri" w:cs="Calibri"/>
        </w:rPr>
        <w:t>say,</w:t>
      </w:r>
      <w:r w:rsidR="00B940AF">
        <w:rPr>
          <w:rFonts w:ascii="Calibri" w:hAnsi="Calibri" w:cs="Calibri"/>
        </w:rPr>
        <w:t xml:space="preserve"> “don’t do this at all”</w:t>
      </w:r>
      <w:r w:rsidR="00FC1D3B">
        <w:rPr>
          <w:rFonts w:ascii="Calibri" w:hAnsi="Calibri" w:cs="Calibri"/>
        </w:rPr>
        <w:t>, but is providing wisdo</w:t>
      </w:r>
      <w:r w:rsidR="00B940AF">
        <w:rPr>
          <w:rFonts w:ascii="Calibri" w:hAnsi="Calibri" w:cs="Calibri"/>
        </w:rPr>
        <w:t>m</w:t>
      </w:r>
      <w:r w:rsidR="00D307A5">
        <w:rPr>
          <w:rFonts w:ascii="Calibri" w:hAnsi="Calibri" w:cs="Calibri"/>
        </w:rPr>
        <w:t>: “</w:t>
      </w:r>
      <w:r w:rsidR="00B940AF">
        <w:rPr>
          <w:rFonts w:ascii="Calibri" w:hAnsi="Calibri" w:cs="Calibri"/>
        </w:rPr>
        <w:t>be mindful of the purpose of your meeting together</w:t>
      </w:r>
      <w:r w:rsidR="00D307A5">
        <w:rPr>
          <w:rFonts w:ascii="Calibri" w:hAnsi="Calibri" w:cs="Calibri"/>
        </w:rPr>
        <w:t>”</w:t>
      </w:r>
      <w:r w:rsidR="00B940AF">
        <w:rPr>
          <w:rFonts w:ascii="Calibri" w:hAnsi="Calibri" w:cs="Calibri"/>
        </w:rPr>
        <w:t>.</w:t>
      </w:r>
      <w:r w:rsidR="003602DA">
        <w:rPr>
          <w:rFonts w:ascii="Calibri" w:hAnsi="Calibri" w:cs="Calibri"/>
        </w:rPr>
        <w:t xml:space="preserve">  </w:t>
      </w:r>
    </w:p>
    <w:p w14:paraId="24C50934" w14:textId="691534E6" w:rsidR="00244A4F" w:rsidRDefault="00244A4F" w:rsidP="00A06F54">
      <w:pPr>
        <w:spacing w:line="360" w:lineRule="auto"/>
        <w:rPr>
          <w:rFonts w:ascii="Calibri" w:hAnsi="Calibri" w:cs="Calibri"/>
        </w:rPr>
      </w:pPr>
      <w:r>
        <w:rPr>
          <w:rFonts w:ascii="Calibri" w:hAnsi="Calibri" w:cs="Calibri"/>
        </w:rPr>
        <w:t xml:space="preserve">Church as usual is boring.  </w:t>
      </w:r>
      <w:r w:rsidR="001A7F23">
        <w:rPr>
          <w:rFonts w:ascii="Calibri" w:hAnsi="Calibri" w:cs="Calibri"/>
        </w:rPr>
        <w:t>Part of why church attendance has grown more inconsistent…</w:t>
      </w:r>
      <w:r w:rsidR="00552C9A">
        <w:rPr>
          <w:rFonts w:ascii="Calibri" w:hAnsi="Calibri" w:cs="Calibri"/>
        </w:rPr>
        <w:t xml:space="preserve">if God is not allowed to </w:t>
      </w:r>
      <w:proofErr w:type="gramStart"/>
      <w:r w:rsidR="00552C9A">
        <w:rPr>
          <w:rFonts w:ascii="Calibri" w:hAnsi="Calibri" w:cs="Calibri"/>
        </w:rPr>
        <w:t>intervene, and</w:t>
      </w:r>
      <w:proofErr w:type="gramEnd"/>
      <w:r w:rsidR="00552C9A">
        <w:rPr>
          <w:rFonts w:ascii="Calibri" w:hAnsi="Calibri" w:cs="Calibri"/>
        </w:rPr>
        <w:t xml:space="preserve"> be in control…</w:t>
      </w:r>
      <w:r w:rsidR="001A7F23">
        <w:rPr>
          <w:rFonts w:ascii="Calibri" w:hAnsi="Calibri" w:cs="Calibri"/>
        </w:rPr>
        <w:t>it’s the same thing</w:t>
      </w:r>
      <w:r w:rsidR="00712197">
        <w:rPr>
          <w:rFonts w:ascii="Calibri" w:hAnsi="Calibri" w:cs="Calibri"/>
        </w:rPr>
        <w:t xml:space="preserve"> over and over</w:t>
      </w:r>
      <w:r w:rsidR="001A7F23">
        <w:rPr>
          <w:rFonts w:ascii="Calibri" w:hAnsi="Calibri" w:cs="Calibri"/>
        </w:rPr>
        <w:t xml:space="preserve">.  Even if it’s a great production, if it’s the same production, what is the </w:t>
      </w:r>
      <w:r w:rsidR="0018775A">
        <w:rPr>
          <w:rFonts w:ascii="Calibri" w:hAnsi="Calibri" w:cs="Calibri"/>
        </w:rPr>
        <w:t>point</w:t>
      </w:r>
      <w:r w:rsidR="009A0DDB">
        <w:rPr>
          <w:rFonts w:ascii="Calibri" w:hAnsi="Calibri" w:cs="Calibri"/>
        </w:rPr>
        <w:t>?</w:t>
      </w:r>
    </w:p>
    <w:p w14:paraId="3938C3D7" w14:textId="39A1E4B6" w:rsidR="0018775A" w:rsidRPr="0018775A" w:rsidRDefault="00691C9C" w:rsidP="0018775A">
      <w:pPr>
        <w:pStyle w:val="ListParagraph"/>
        <w:numPr>
          <w:ilvl w:val="0"/>
          <w:numId w:val="6"/>
        </w:numPr>
        <w:spacing w:line="360" w:lineRule="auto"/>
        <w:rPr>
          <w:rFonts w:ascii="Calibri" w:hAnsi="Calibri" w:cs="Calibri"/>
        </w:rPr>
      </w:pPr>
      <w:r>
        <w:rPr>
          <w:rFonts w:ascii="Calibri" w:hAnsi="Calibri" w:cs="Calibri"/>
          <w:b/>
          <w:bCs/>
        </w:rPr>
        <w:t>9</w:t>
      </w:r>
      <w:r w:rsidR="005A0CD9">
        <w:rPr>
          <w:rFonts w:ascii="Calibri" w:hAnsi="Calibri" w:cs="Calibri"/>
          <w:b/>
          <w:bCs/>
        </w:rPr>
        <w:t xml:space="preserve">] </w:t>
      </w:r>
      <w:r w:rsidR="0018775A">
        <w:rPr>
          <w:rFonts w:ascii="Calibri" w:hAnsi="Calibri" w:cs="Calibri"/>
        </w:rPr>
        <w:t>We don’t need production…WE NEED POWER.  We don’t need schedule…WE NEED SURRENDER.</w:t>
      </w:r>
      <w:r w:rsidR="00C60634">
        <w:rPr>
          <w:rFonts w:ascii="Calibri" w:hAnsi="Calibri" w:cs="Calibri"/>
        </w:rPr>
        <w:t xml:space="preserve">  We don’t need a program…WE NEED PURPOSE.  </w:t>
      </w:r>
    </w:p>
    <w:p w14:paraId="38F859DF" w14:textId="0043CE30" w:rsidR="005D29FC" w:rsidRDefault="009A0DDB" w:rsidP="00A06F54">
      <w:pPr>
        <w:spacing w:line="360" w:lineRule="auto"/>
        <w:rPr>
          <w:rFonts w:ascii="Calibri" w:hAnsi="Calibri" w:cs="Calibri"/>
        </w:rPr>
      </w:pPr>
      <w:proofErr w:type="gramStart"/>
      <w:r>
        <w:rPr>
          <w:rFonts w:ascii="Calibri" w:hAnsi="Calibri" w:cs="Calibri"/>
        </w:rPr>
        <w:t>In light of</w:t>
      </w:r>
      <w:proofErr w:type="gramEnd"/>
      <w:r>
        <w:rPr>
          <w:rFonts w:ascii="Calibri" w:hAnsi="Calibri" w:cs="Calibri"/>
        </w:rPr>
        <w:t xml:space="preserve"> Paul’s teaching on tongues as praise to the Lord, w</w:t>
      </w:r>
      <w:r w:rsidR="003602DA">
        <w:rPr>
          <w:rFonts w:ascii="Calibri" w:hAnsi="Calibri" w:cs="Calibri"/>
        </w:rPr>
        <w:t>hat should we do?  We should praise the Lord!  People are curious…how do I speak in tongues?  Don’t worry about how…just PRAISE THE LORD!  Glorify God</w:t>
      </w:r>
      <w:r w:rsidR="005D29FC">
        <w:rPr>
          <w:rFonts w:ascii="Calibri" w:hAnsi="Calibri" w:cs="Calibri"/>
        </w:rPr>
        <w:t>, and He will give the utterance.  Be done with the formula, the ritual, the tradition…just praise the Lord!</w:t>
      </w:r>
    </w:p>
    <w:p w14:paraId="46B041C6" w14:textId="6727E788" w:rsidR="001C54E4" w:rsidRDefault="001C54E4" w:rsidP="001C54E4">
      <w:pPr>
        <w:pStyle w:val="ListParagraph"/>
        <w:numPr>
          <w:ilvl w:val="0"/>
          <w:numId w:val="6"/>
        </w:numPr>
        <w:spacing w:line="360" w:lineRule="auto"/>
        <w:rPr>
          <w:rFonts w:ascii="Calibri" w:hAnsi="Calibri" w:cs="Calibri"/>
        </w:rPr>
      </w:pPr>
      <w:r>
        <w:rPr>
          <w:rFonts w:ascii="Calibri" w:hAnsi="Calibri" w:cs="Calibri"/>
        </w:rPr>
        <w:t xml:space="preserve">Let us be a Praising church.  “That’s not my personality”.  </w:t>
      </w:r>
    </w:p>
    <w:p w14:paraId="19F72B53" w14:textId="048A8229" w:rsidR="005D29FC" w:rsidRDefault="00F9285D" w:rsidP="00A06F54">
      <w:pPr>
        <w:pStyle w:val="ListParagraph"/>
        <w:numPr>
          <w:ilvl w:val="1"/>
          <w:numId w:val="6"/>
        </w:numPr>
        <w:spacing w:line="360" w:lineRule="auto"/>
        <w:rPr>
          <w:rFonts w:ascii="Calibri" w:hAnsi="Calibri" w:cs="Calibri"/>
        </w:rPr>
      </w:pPr>
      <w:r w:rsidRPr="004F04D1">
        <w:rPr>
          <w:rFonts w:ascii="Calibri" w:hAnsi="Calibri" w:cs="Calibri"/>
        </w:rPr>
        <w:t>Since when is God limited by our personality?</w:t>
      </w:r>
    </w:p>
    <w:p w14:paraId="0F4A4657" w14:textId="0716148B" w:rsidR="004F04D1" w:rsidRDefault="00C51DED" w:rsidP="004F04D1">
      <w:pPr>
        <w:pStyle w:val="ListParagraph"/>
        <w:numPr>
          <w:ilvl w:val="0"/>
          <w:numId w:val="6"/>
        </w:numPr>
        <w:spacing w:line="360" w:lineRule="auto"/>
        <w:rPr>
          <w:rFonts w:ascii="Calibri" w:hAnsi="Calibri" w:cs="Calibri"/>
        </w:rPr>
      </w:pPr>
      <w:r>
        <w:rPr>
          <w:rFonts w:ascii="Calibri" w:hAnsi="Calibri" w:cs="Calibri"/>
        </w:rPr>
        <w:t>Let us be a worshiping church.  “I don’t understand it.”</w:t>
      </w:r>
    </w:p>
    <w:p w14:paraId="390566D2" w14:textId="7D716B7E" w:rsidR="00C51DED" w:rsidRPr="004F04D1" w:rsidRDefault="00C51DED" w:rsidP="00C51DED">
      <w:pPr>
        <w:pStyle w:val="ListParagraph"/>
        <w:numPr>
          <w:ilvl w:val="1"/>
          <w:numId w:val="6"/>
        </w:numPr>
        <w:spacing w:line="360" w:lineRule="auto"/>
        <w:rPr>
          <w:rFonts w:ascii="Calibri" w:hAnsi="Calibri" w:cs="Calibri"/>
        </w:rPr>
      </w:pPr>
      <w:r>
        <w:rPr>
          <w:rFonts w:ascii="Calibri" w:hAnsi="Calibri" w:cs="Calibri"/>
        </w:rPr>
        <w:t xml:space="preserve">What I don’t understand, is how God can be so good, and we can be so quiet with our worship.  </w:t>
      </w:r>
      <w:r w:rsidR="0093775A">
        <w:rPr>
          <w:rFonts w:ascii="Calibri" w:hAnsi="Calibri" w:cs="Calibri"/>
        </w:rPr>
        <w:t xml:space="preserve">People fall over each other to honor and thank people </w:t>
      </w:r>
      <w:r w:rsidR="0093775A">
        <w:rPr>
          <w:rFonts w:ascii="Calibri" w:hAnsi="Calibri" w:cs="Calibri"/>
          <w:i/>
          <w:iCs/>
        </w:rPr>
        <w:t>in public</w:t>
      </w:r>
      <w:r w:rsidR="0093775A">
        <w:rPr>
          <w:rFonts w:ascii="Calibri" w:hAnsi="Calibri" w:cs="Calibri"/>
        </w:rPr>
        <w:t xml:space="preserve"> in the world, but as Christians we suddenly think that our honor and thanks to God should </w:t>
      </w:r>
      <w:r w:rsidR="0093775A">
        <w:rPr>
          <w:rFonts w:ascii="Calibri" w:hAnsi="Calibri" w:cs="Calibri"/>
          <w:i/>
          <w:iCs/>
        </w:rPr>
        <w:t xml:space="preserve">only </w:t>
      </w:r>
      <w:r w:rsidR="0093775A">
        <w:rPr>
          <w:rFonts w:ascii="Calibri" w:hAnsi="Calibri" w:cs="Calibri"/>
        </w:rPr>
        <w:t xml:space="preserve">be in private.  </w:t>
      </w:r>
    </w:p>
    <w:p w14:paraId="67EA7E2D" w14:textId="77777777" w:rsidR="00AE153D" w:rsidRDefault="0099304F" w:rsidP="00A06F54">
      <w:pPr>
        <w:spacing w:line="360" w:lineRule="auto"/>
        <w:rPr>
          <w:rFonts w:ascii="Calibri" w:hAnsi="Calibri" w:cs="Calibri"/>
        </w:rPr>
      </w:pPr>
      <w:r>
        <w:rPr>
          <w:rFonts w:ascii="Calibri" w:hAnsi="Calibri" w:cs="Calibri"/>
        </w:rPr>
        <w:t>The Gift of Tongues is meant to glorify God in praise</w:t>
      </w:r>
      <w:r w:rsidR="006F1FD8">
        <w:rPr>
          <w:rFonts w:ascii="Calibri" w:hAnsi="Calibri" w:cs="Calibri"/>
        </w:rPr>
        <w:t>, with passion and surrender</w:t>
      </w:r>
      <w:r w:rsidR="00AE153D">
        <w:rPr>
          <w:rFonts w:ascii="Calibri" w:hAnsi="Calibri" w:cs="Calibri"/>
        </w:rPr>
        <w:t>, drawing us closer to Him.</w:t>
      </w:r>
    </w:p>
    <w:p w14:paraId="222B81F2" w14:textId="08FE0BDC" w:rsidR="005D29FC" w:rsidRDefault="00AE153D" w:rsidP="00A06F54">
      <w:pPr>
        <w:spacing w:line="360" w:lineRule="auto"/>
        <w:rPr>
          <w:rFonts w:ascii="Calibri" w:hAnsi="Calibri" w:cs="Calibri"/>
        </w:rPr>
      </w:pPr>
      <w:r>
        <w:rPr>
          <w:rFonts w:ascii="Calibri" w:hAnsi="Calibri" w:cs="Calibri"/>
        </w:rPr>
        <w:t>It works in tandem with prayer and devotion to His Word</w:t>
      </w:r>
      <w:r w:rsidR="00AD0AB9">
        <w:rPr>
          <w:rFonts w:ascii="Calibri" w:hAnsi="Calibri" w:cs="Calibri"/>
        </w:rPr>
        <w:t>, leading to a</w:t>
      </w:r>
      <w:r>
        <w:rPr>
          <w:rFonts w:ascii="Calibri" w:hAnsi="Calibri" w:cs="Calibri"/>
        </w:rPr>
        <w:t xml:space="preserve"> second purpose of Speaking in tongue</w:t>
      </w:r>
      <w:r w:rsidR="00AD0AB9">
        <w:rPr>
          <w:rFonts w:ascii="Calibri" w:hAnsi="Calibri" w:cs="Calibri"/>
        </w:rPr>
        <w:t>s: t</w:t>
      </w:r>
      <w:r w:rsidR="0099304F">
        <w:rPr>
          <w:rFonts w:ascii="Calibri" w:hAnsi="Calibri" w:cs="Calibri"/>
        </w:rPr>
        <w:t>o bring an intimacy in prayer, that cannot be duplicated</w:t>
      </w:r>
      <w:r w:rsidR="0072502D">
        <w:rPr>
          <w:rFonts w:ascii="Calibri" w:hAnsi="Calibri" w:cs="Calibri"/>
        </w:rPr>
        <w:t>, apart from the Holy Spirit.</w:t>
      </w:r>
    </w:p>
    <w:p w14:paraId="23B1AB61" w14:textId="77777777" w:rsidR="001C54E4" w:rsidRDefault="001C54E4" w:rsidP="00A06F54">
      <w:pPr>
        <w:spacing w:line="360" w:lineRule="auto"/>
        <w:rPr>
          <w:rFonts w:ascii="Calibri" w:hAnsi="Calibri" w:cs="Calibri"/>
        </w:rPr>
      </w:pPr>
    </w:p>
    <w:p w14:paraId="6678A903" w14:textId="58DDE1B0" w:rsidR="0072502D" w:rsidRDefault="00691C9C" w:rsidP="0072502D">
      <w:pPr>
        <w:pStyle w:val="ListParagraph"/>
        <w:numPr>
          <w:ilvl w:val="0"/>
          <w:numId w:val="4"/>
        </w:numPr>
        <w:spacing w:line="360" w:lineRule="auto"/>
        <w:rPr>
          <w:rFonts w:ascii="Calibri" w:hAnsi="Calibri" w:cs="Calibri"/>
        </w:rPr>
      </w:pPr>
      <w:r>
        <w:rPr>
          <w:rFonts w:ascii="Calibri" w:hAnsi="Calibri" w:cs="Calibri"/>
          <w:b/>
          <w:bCs/>
        </w:rPr>
        <w:t xml:space="preserve">10] </w:t>
      </w:r>
      <w:r w:rsidR="00C41770">
        <w:rPr>
          <w:rFonts w:ascii="Calibri" w:hAnsi="Calibri" w:cs="Calibri"/>
        </w:rPr>
        <w:t xml:space="preserve">Intercessory </w:t>
      </w:r>
      <w:r w:rsidR="0072502D">
        <w:rPr>
          <w:rFonts w:ascii="Calibri" w:hAnsi="Calibri" w:cs="Calibri"/>
        </w:rPr>
        <w:t>Prayer</w:t>
      </w:r>
    </w:p>
    <w:p w14:paraId="6E959CD8" w14:textId="0544D9DA" w:rsidR="00C41770" w:rsidRDefault="00CE59EE" w:rsidP="00C41770">
      <w:pPr>
        <w:spacing w:line="360" w:lineRule="auto"/>
        <w:rPr>
          <w:rFonts w:ascii="Calibri" w:hAnsi="Calibri" w:cs="Calibri"/>
        </w:rPr>
      </w:pPr>
      <w:r>
        <w:rPr>
          <w:rFonts w:ascii="Calibri" w:hAnsi="Calibri" w:cs="Calibri"/>
        </w:rPr>
        <w:t>Have you ever not had the words to pray, to know what to say?</w:t>
      </w:r>
      <w:r w:rsidR="004515F2">
        <w:rPr>
          <w:rFonts w:ascii="Calibri" w:hAnsi="Calibri" w:cs="Calibri"/>
        </w:rPr>
        <w:t xml:space="preserve">  There have been times when I don’t know what I need…BUT THERE IS SOMEONE WHO DOES.</w:t>
      </w:r>
    </w:p>
    <w:p w14:paraId="134F50E0" w14:textId="775A56AE" w:rsidR="004515F2" w:rsidRDefault="00FD31C4" w:rsidP="00C41770">
      <w:pPr>
        <w:spacing w:line="360" w:lineRule="auto"/>
        <w:rPr>
          <w:rFonts w:ascii="Calibri" w:hAnsi="Calibri" w:cs="Calibri"/>
          <w:b/>
          <w:bCs/>
          <w:i/>
          <w:iCs/>
        </w:rPr>
      </w:pPr>
      <w:r>
        <w:rPr>
          <w:rFonts w:ascii="Calibri" w:hAnsi="Calibri" w:cs="Calibri"/>
          <w:b/>
          <w:bCs/>
          <w:i/>
          <w:iCs/>
        </w:rPr>
        <w:lastRenderedPageBreak/>
        <w:t xml:space="preserve">11] </w:t>
      </w:r>
      <w:r w:rsidR="004515F2" w:rsidRPr="004515F2">
        <w:rPr>
          <w:rFonts w:ascii="Calibri" w:hAnsi="Calibri" w:cs="Calibri"/>
          <w:b/>
          <w:bCs/>
          <w:i/>
          <w:iCs/>
        </w:rPr>
        <w:t xml:space="preserve">Romans 8:26-27:  </w:t>
      </w:r>
      <w:proofErr w:type="gramStart"/>
      <w:r w:rsidR="004515F2" w:rsidRPr="004515F2">
        <w:rPr>
          <w:rFonts w:ascii="Calibri" w:hAnsi="Calibri" w:cs="Calibri"/>
          <w:b/>
          <w:bCs/>
          <w:i/>
          <w:iCs/>
        </w:rPr>
        <w:t>Likewise</w:t>
      </w:r>
      <w:proofErr w:type="gramEnd"/>
      <w:r w:rsidR="004515F2" w:rsidRPr="004515F2">
        <w:rPr>
          <w:rFonts w:ascii="Calibri" w:hAnsi="Calibri" w:cs="Calibri"/>
          <w:b/>
          <w:bCs/>
          <w:i/>
          <w:iCs/>
        </w:rPr>
        <w:t xml:space="preserve"> the Spirit helps us in our weakness. For we do not know what to pray for as we ought, but the Spirit himself intercedes for us with groanings too deep for words. </w:t>
      </w:r>
      <w:r w:rsidR="004515F2" w:rsidRPr="004515F2">
        <w:rPr>
          <w:rFonts w:ascii="Calibri" w:hAnsi="Calibri" w:cs="Calibri"/>
          <w:b/>
          <w:bCs/>
          <w:i/>
          <w:iCs/>
          <w:vertAlign w:val="superscript"/>
        </w:rPr>
        <w:t>27 </w:t>
      </w:r>
      <w:r w:rsidR="004515F2" w:rsidRPr="004515F2">
        <w:rPr>
          <w:rFonts w:ascii="Calibri" w:hAnsi="Calibri" w:cs="Calibri"/>
          <w:b/>
          <w:bCs/>
          <w:i/>
          <w:iCs/>
        </w:rPr>
        <w:t xml:space="preserve">And he who searches hearts knows what </w:t>
      </w:r>
      <w:proofErr w:type="gramStart"/>
      <w:r w:rsidR="004515F2" w:rsidRPr="004515F2">
        <w:rPr>
          <w:rFonts w:ascii="Calibri" w:hAnsi="Calibri" w:cs="Calibri"/>
          <w:b/>
          <w:bCs/>
          <w:i/>
          <w:iCs/>
        </w:rPr>
        <w:t>is the mind of the Spirit</w:t>
      </w:r>
      <w:proofErr w:type="gramEnd"/>
      <w:r w:rsidR="004515F2" w:rsidRPr="004515F2">
        <w:rPr>
          <w:rFonts w:ascii="Calibri" w:hAnsi="Calibri" w:cs="Calibri"/>
          <w:b/>
          <w:bCs/>
          <w:i/>
          <w:iCs/>
        </w:rPr>
        <w:t>, because the Spirit intercedes for the saints according to the will of God.</w:t>
      </w:r>
    </w:p>
    <w:p w14:paraId="711A7138" w14:textId="6932EAB5" w:rsidR="009D3723" w:rsidRDefault="009D3723" w:rsidP="00C41770">
      <w:pPr>
        <w:spacing w:line="360" w:lineRule="auto"/>
        <w:rPr>
          <w:rFonts w:ascii="Calibri" w:hAnsi="Calibri" w:cs="Calibri"/>
        </w:rPr>
      </w:pPr>
      <w:r>
        <w:rPr>
          <w:rFonts w:ascii="Calibri" w:hAnsi="Calibri" w:cs="Calibri"/>
          <w:i/>
          <w:iCs/>
        </w:rPr>
        <w:t xml:space="preserve">“I wish I knew what to pray.”  </w:t>
      </w:r>
      <w:r>
        <w:rPr>
          <w:rFonts w:ascii="Calibri" w:hAnsi="Calibri" w:cs="Calibri"/>
        </w:rPr>
        <w:t>NEWS FLASH: You don’t, and you’re not going to figure it out.</w:t>
      </w:r>
    </w:p>
    <w:p w14:paraId="32EC87BF" w14:textId="74D57E40" w:rsidR="009D3723" w:rsidRDefault="009D3723" w:rsidP="009D3723">
      <w:pPr>
        <w:pStyle w:val="ListParagraph"/>
        <w:numPr>
          <w:ilvl w:val="0"/>
          <w:numId w:val="7"/>
        </w:numPr>
        <w:spacing w:line="360" w:lineRule="auto"/>
        <w:rPr>
          <w:rFonts w:ascii="Calibri" w:hAnsi="Calibri" w:cs="Calibri"/>
        </w:rPr>
      </w:pPr>
      <w:r>
        <w:rPr>
          <w:rFonts w:ascii="Calibri" w:hAnsi="Calibri" w:cs="Calibri"/>
        </w:rPr>
        <w:t>Surrender to the Holy Spirit, who wants to intercede.</w:t>
      </w:r>
    </w:p>
    <w:p w14:paraId="6019FC1F" w14:textId="1BCAFE1B" w:rsidR="00E65B99" w:rsidRDefault="00E65B99" w:rsidP="009D3723">
      <w:pPr>
        <w:pStyle w:val="ListParagraph"/>
        <w:numPr>
          <w:ilvl w:val="0"/>
          <w:numId w:val="7"/>
        </w:numPr>
        <w:spacing w:line="360" w:lineRule="auto"/>
        <w:rPr>
          <w:rFonts w:ascii="Calibri" w:hAnsi="Calibri" w:cs="Calibri"/>
        </w:rPr>
      </w:pPr>
      <w:r>
        <w:rPr>
          <w:rFonts w:ascii="Calibri" w:hAnsi="Calibri" w:cs="Calibri"/>
        </w:rPr>
        <w:t>Countless times in prayer, when I’ve come to the end of my words, and began to pray in tongues as the Spirit</w:t>
      </w:r>
      <w:r w:rsidR="00EC6281">
        <w:rPr>
          <w:rFonts w:ascii="Calibri" w:hAnsi="Calibri" w:cs="Calibri"/>
        </w:rPr>
        <w:t>…</w:t>
      </w:r>
      <w:r>
        <w:rPr>
          <w:rFonts w:ascii="Calibri" w:hAnsi="Calibri" w:cs="Calibri"/>
        </w:rPr>
        <w:t>You know what happens?</w:t>
      </w:r>
    </w:p>
    <w:p w14:paraId="1D5FC8DF" w14:textId="77777777" w:rsidR="00CE51D9" w:rsidRDefault="00E65B99" w:rsidP="00E65B99">
      <w:pPr>
        <w:pStyle w:val="ListParagraph"/>
        <w:numPr>
          <w:ilvl w:val="1"/>
          <w:numId w:val="7"/>
        </w:numPr>
        <w:spacing w:line="360" w:lineRule="auto"/>
        <w:rPr>
          <w:rFonts w:ascii="Calibri" w:hAnsi="Calibri" w:cs="Calibri"/>
        </w:rPr>
      </w:pPr>
      <w:r>
        <w:rPr>
          <w:rFonts w:ascii="Calibri" w:hAnsi="Calibri" w:cs="Calibri"/>
        </w:rPr>
        <w:t>A peace, a clarity, a comfort, an assurance…I can’t quite explain, because it is deep in my spirit.</w:t>
      </w:r>
      <w:r w:rsidR="00EF3FAA">
        <w:rPr>
          <w:rFonts w:ascii="Calibri" w:hAnsi="Calibri" w:cs="Calibri"/>
        </w:rPr>
        <w:t xml:space="preserve">  I know it must be the Holy Spirit interceding through my very imperfect self</w:t>
      </w:r>
      <w:r w:rsidR="00CE51D9">
        <w:rPr>
          <w:rFonts w:ascii="Calibri" w:hAnsi="Calibri" w:cs="Calibri"/>
        </w:rPr>
        <w:t>.</w:t>
      </w:r>
    </w:p>
    <w:p w14:paraId="19CB22C6" w14:textId="68135962" w:rsidR="00E65B99" w:rsidRPr="009D3723" w:rsidRDefault="00CE51D9" w:rsidP="00E65B99">
      <w:pPr>
        <w:pStyle w:val="ListParagraph"/>
        <w:numPr>
          <w:ilvl w:val="1"/>
          <w:numId w:val="7"/>
        </w:numPr>
        <w:spacing w:line="360" w:lineRule="auto"/>
        <w:rPr>
          <w:rFonts w:ascii="Calibri" w:hAnsi="Calibri" w:cs="Calibri"/>
        </w:rPr>
      </w:pPr>
      <w:r>
        <w:rPr>
          <w:rFonts w:ascii="Calibri" w:hAnsi="Calibri" w:cs="Calibri"/>
        </w:rPr>
        <w:t>When you don’t know what God’s will is…HE DOES…and can pray through</w:t>
      </w:r>
      <w:r w:rsidR="00E65B99">
        <w:rPr>
          <w:rFonts w:ascii="Calibri" w:hAnsi="Calibri" w:cs="Calibri"/>
        </w:rPr>
        <w:t xml:space="preserve"> </w:t>
      </w:r>
      <w:r>
        <w:rPr>
          <w:rFonts w:ascii="Calibri" w:hAnsi="Calibri" w:cs="Calibri"/>
        </w:rPr>
        <w:t>you.</w:t>
      </w:r>
    </w:p>
    <w:p w14:paraId="4318E4E1" w14:textId="17F49312" w:rsidR="008E7C7A" w:rsidRDefault="00F64E4A" w:rsidP="00C41770">
      <w:pPr>
        <w:spacing w:line="360" w:lineRule="auto"/>
        <w:rPr>
          <w:rFonts w:ascii="Calibri" w:hAnsi="Calibri" w:cs="Calibri"/>
          <w:b/>
          <w:bCs/>
          <w:i/>
          <w:iCs/>
        </w:rPr>
      </w:pPr>
      <w:r>
        <w:rPr>
          <w:rFonts w:ascii="Calibri" w:hAnsi="Calibri" w:cs="Calibri"/>
          <w:b/>
          <w:bCs/>
          <w:i/>
          <w:iCs/>
        </w:rPr>
        <w:t xml:space="preserve">12] </w:t>
      </w:r>
      <w:r w:rsidR="008E7C7A">
        <w:rPr>
          <w:rFonts w:ascii="Calibri" w:hAnsi="Calibri" w:cs="Calibri"/>
          <w:b/>
          <w:bCs/>
          <w:i/>
          <w:iCs/>
        </w:rPr>
        <w:t xml:space="preserve">Ephesians 6:18: </w:t>
      </w:r>
      <w:proofErr w:type="gramStart"/>
      <w:r w:rsidR="008E7C7A" w:rsidRPr="008E7C7A">
        <w:rPr>
          <w:rFonts w:ascii="Calibri" w:hAnsi="Calibri" w:cs="Calibri"/>
          <w:b/>
          <w:bCs/>
          <w:i/>
          <w:iCs/>
        </w:rPr>
        <w:t>praying at all times</w:t>
      </w:r>
      <w:proofErr w:type="gramEnd"/>
      <w:r w:rsidR="008E7C7A" w:rsidRPr="008E7C7A">
        <w:rPr>
          <w:rFonts w:ascii="Calibri" w:hAnsi="Calibri" w:cs="Calibri"/>
          <w:b/>
          <w:bCs/>
          <w:i/>
          <w:iCs/>
        </w:rPr>
        <w:t xml:space="preserve"> in the Spirit, with all prayer and supplication. To that end, keep alert with all perseverance, making supplication for all the saints,</w:t>
      </w:r>
    </w:p>
    <w:p w14:paraId="27323FDD" w14:textId="5379A213" w:rsidR="00567443" w:rsidRPr="00836194" w:rsidRDefault="00567443" w:rsidP="00567443">
      <w:pPr>
        <w:pStyle w:val="ListParagraph"/>
        <w:numPr>
          <w:ilvl w:val="0"/>
          <w:numId w:val="9"/>
        </w:numPr>
        <w:spacing w:line="360" w:lineRule="auto"/>
        <w:rPr>
          <w:rFonts w:ascii="Calibri" w:hAnsi="Calibri" w:cs="Calibri"/>
          <w:b/>
          <w:bCs/>
        </w:rPr>
      </w:pPr>
      <w:r>
        <w:rPr>
          <w:rFonts w:ascii="Calibri" w:hAnsi="Calibri" w:cs="Calibri"/>
        </w:rPr>
        <w:t>Not sparingly, just when I feel like it, but often.  In times of intercession and surrender.</w:t>
      </w:r>
    </w:p>
    <w:p w14:paraId="5C811CEA" w14:textId="5DAEF7A6" w:rsidR="00836194" w:rsidRPr="00836194" w:rsidRDefault="00836194" w:rsidP="00567443">
      <w:pPr>
        <w:pStyle w:val="ListParagraph"/>
        <w:numPr>
          <w:ilvl w:val="0"/>
          <w:numId w:val="9"/>
        </w:numPr>
        <w:spacing w:line="360" w:lineRule="auto"/>
        <w:rPr>
          <w:rFonts w:ascii="Calibri" w:hAnsi="Calibri" w:cs="Calibri"/>
          <w:b/>
          <w:bCs/>
        </w:rPr>
      </w:pPr>
      <w:r>
        <w:rPr>
          <w:rFonts w:ascii="Calibri" w:hAnsi="Calibri" w:cs="Calibri"/>
        </w:rPr>
        <w:t>This comes out of the discussion on the Armor of God.</w:t>
      </w:r>
    </w:p>
    <w:p w14:paraId="194E0DE1" w14:textId="4CBDF2EC" w:rsidR="00836194" w:rsidRPr="00567443" w:rsidRDefault="00836194" w:rsidP="00836194">
      <w:pPr>
        <w:pStyle w:val="ListParagraph"/>
        <w:numPr>
          <w:ilvl w:val="1"/>
          <w:numId w:val="9"/>
        </w:numPr>
        <w:spacing w:line="360" w:lineRule="auto"/>
        <w:rPr>
          <w:rFonts w:ascii="Calibri" w:hAnsi="Calibri" w:cs="Calibri"/>
          <w:b/>
          <w:bCs/>
        </w:rPr>
      </w:pPr>
      <w:r>
        <w:rPr>
          <w:rFonts w:ascii="Calibri" w:hAnsi="Calibri" w:cs="Calibri"/>
        </w:rPr>
        <w:t>This is a powerful weapon, available to the believer</w:t>
      </w:r>
      <w:r w:rsidR="00DE491A">
        <w:rPr>
          <w:rFonts w:ascii="Calibri" w:hAnsi="Calibri" w:cs="Calibri"/>
        </w:rPr>
        <w:t xml:space="preserve">.  </w:t>
      </w:r>
    </w:p>
    <w:p w14:paraId="11DA56F5" w14:textId="4FCEBB54" w:rsidR="0048557F" w:rsidRDefault="00A70830" w:rsidP="00C41770">
      <w:pPr>
        <w:spacing w:line="360" w:lineRule="auto"/>
        <w:rPr>
          <w:rFonts w:ascii="Calibri" w:hAnsi="Calibri" w:cs="Calibri"/>
          <w:b/>
          <w:bCs/>
          <w:i/>
          <w:iCs/>
        </w:rPr>
      </w:pPr>
      <w:r>
        <w:rPr>
          <w:rFonts w:ascii="Calibri" w:hAnsi="Calibri" w:cs="Calibri"/>
          <w:b/>
          <w:bCs/>
          <w:i/>
          <w:iCs/>
        </w:rPr>
        <w:t xml:space="preserve">13] </w:t>
      </w:r>
      <w:r w:rsidR="0048557F">
        <w:rPr>
          <w:rFonts w:ascii="Calibri" w:hAnsi="Calibri" w:cs="Calibri"/>
          <w:b/>
          <w:bCs/>
          <w:i/>
          <w:iCs/>
        </w:rPr>
        <w:t xml:space="preserve">Jude 20: </w:t>
      </w:r>
      <w:r w:rsidR="0048557F" w:rsidRPr="0048557F">
        <w:rPr>
          <w:rFonts w:ascii="Calibri" w:hAnsi="Calibri" w:cs="Calibri"/>
          <w:b/>
          <w:bCs/>
          <w:i/>
          <w:iCs/>
        </w:rPr>
        <w:t>But you, beloved, building yourselves up in your most holy faith and praying in the Holy Spirit</w:t>
      </w:r>
      <w:r w:rsidR="0048557F">
        <w:rPr>
          <w:rFonts w:ascii="Calibri" w:hAnsi="Calibri" w:cs="Calibri"/>
          <w:b/>
          <w:bCs/>
          <w:i/>
          <w:iCs/>
        </w:rPr>
        <w:t>,</w:t>
      </w:r>
    </w:p>
    <w:p w14:paraId="4E7B07E4" w14:textId="31E2AD83" w:rsidR="00303338" w:rsidRPr="008F3F70" w:rsidRDefault="00303338" w:rsidP="00303338">
      <w:pPr>
        <w:pStyle w:val="ListParagraph"/>
        <w:numPr>
          <w:ilvl w:val="0"/>
          <w:numId w:val="10"/>
        </w:numPr>
        <w:spacing w:line="360" w:lineRule="auto"/>
        <w:rPr>
          <w:rFonts w:ascii="Calibri" w:hAnsi="Calibri" w:cs="Calibri"/>
          <w:b/>
          <w:bCs/>
          <w:i/>
          <w:iCs/>
        </w:rPr>
      </w:pPr>
      <w:r>
        <w:rPr>
          <w:rFonts w:ascii="Calibri" w:hAnsi="Calibri" w:cs="Calibri"/>
        </w:rPr>
        <w:t xml:space="preserve">We are “built up” in our faith, </w:t>
      </w:r>
      <w:r>
        <w:rPr>
          <w:rFonts w:ascii="Calibri" w:hAnsi="Calibri" w:cs="Calibri"/>
          <w:i/>
          <w:iCs/>
        </w:rPr>
        <w:t xml:space="preserve">for the glory of God, </w:t>
      </w:r>
      <w:r>
        <w:rPr>
          <w:rFonts w:ascii="Calibri" w:hAnsi="Calibri" w:cs="Calibri"/>
        </w:rPr>
        <w:t xml:space="preserve">when we </w:t>
      </w:r>
      <w:r w:rsidR="008F3F70">
        <w:rPr>
          <w:rFonts w:ascii="Calibri" w:hAnsi="Calibri" w:cs="Calibri"/>
        </w:rPr>
        <w:t xml:space="preserve">are in constant prayer.  </w:t>
      </w:r>
    </w:p>
    <w:p w14:paraId="5C105D79" w14:textId="77777777" w:rsidR="008F3F70" w:rsidRDefault="008F3F70" w:rsidP="008F3F70">
      <w:pPr>
        <w:spacing w:line="360" w:lineRule="auto"/>
        <w:rPr>
          <w:rFonts w:ascii="Calibri" w:hAnsi="Calibri" w:cs="Calibri"/>
          <w:b/>
          <w:bCs/>
          <w:i/>
          <w:iCs/>
        </w:rPr>
      </w:pPr>
    </w:p>
    <w:p w14:paraId="390A1BDF" w14:textId="6CD1E547" w:rsidR="008F3F70" w:rsidRDefault="008F3F70" w:rsidP="008F3F70">
      <w:pPr>
        <w:spacing w:line="360" w:lineRule="auto"/>
        <w:rPr>
          <w:rFonts w:ascii="Calibri" w:hAnsi="Calibri" w:cs="Calibri"/>
        </w:rPr>
      </w:pPr>
      <w:r>
        <w:rPr>
          <w:rFonts w:ascii="Calibri" w:hAnsi="Calibri" w:cs="Calibri"/>
        </w:rPr>
        <w:t>Speaking in tongues is not meant to be divisive.  It’s not meant to be a man-made barometer of how close we are to God.  It is meant for communion, praise, prayer</w:t>
      </w:r>
      <w:r w:rsidR="0017388C">
        <w:rPr>
          <w:rFonts w:ascii="Calibri" w:hAnsi="Calibri" w:cs="Calibri"/>
        </w:rPr>
        <w:t>, and intimacy with God that edifies the believer, and edifies the people of God, that we might be filled with His power and boldness, to do the will of God.</w:t>
      </w:r>
    </w:p>
    <w:p w14:paraId="13875BCD" w14:textId="77777777" w:rsidR="0043259F" w:rsidRDefault="0043259F" w:rsidP="008F3F70">
      <w:pPr>
        <w:spacing w:line="360" w:lineRule="auto"/>
        <w:rPr>
          <w:rFonts w:ascii="Calibri" w:hAnsi="Calibri" w:cs="Calibri"/>
        </w:rPr>
      </w:pPr>
    </w:p>
    <w:p w14:paraId="166B0CA4" w14:textId="42ACF60D" w:rsidR="0043259F" w:rsidRDefault="00B9407D" w:rsidP="008F3F70">
      <w:pPr>
        <w:spacing w:line="360" w:lineRule="auto"/>
        <w:rPr>
          <w:rFonts w:ascii="Calibri" w:hAnsi="Calibri" w:cs="Calibri"/>
        </w:rPr>
      </w:pPr>
      <w:r>
        <w:rPr>
          <w:rFonts w:ascii="Calibri" w:hAnsi="Calibri" w:cs="Calibri"/>
          <w:b/>
          <w:bCs/>
        </w:rPr>
        <w:t xml:space="preserve">14] </w:t>
      </w:r>
      <w:r w:rsidR="0043259F">
        <w:rPr>
          <w:rFonts w:ascii="Calibri" w:hAnsi="Calibri" w:cs="Calibri"/>
        </w:rPr>
        <w:t>Finally…Tongues and Interpretation:</w:t>
      </w:r>
    </w:p>
    <w:p w14:paraId="158DC26D" w14:textId="53881F67" w:rsidR="00BD4A6B" w:rsidRDefault="00BD4A6B" w:rsidP="008F3F70">
      <w:pPr>
        <w:spacing w:line="360" w:lineRule="auto"/>
        <w:rPr>
          <w:rFonts w:ascii="Calibri" w:hAnsi="Calibri" w:cs="Calibri"/>
        </w:rPr>
      </w:pPr>
      <w:r>
        <w:rPr>
          <w:rFonts w:ascii="Calibri" w:hAnsi="Calibri" w:cs="Calibri"/>
        </w:rPr>
        <w:lastRenderedPageBreak/>
        <w:t>What is it?  A message in tongues, spoken by a person in the congregation, that is then</w:t>
      </w:r>
      <w:r w:rsidR="001060A0">
        <w:rPr>
          <w:rFonts w:ascii="Calibri" w:hAnsi="Calibri" w:cs="Calibri"/>
        </w:rPr>
        <w:t xml:space="preserve"> followed by </w:t>
      </w:r>
      <w:r w:rsidR="005374F3">
        <w:rPr>
          <w:rFonts w:ascii="Calibri" w:hAnsi="Calibri" w:cs="Calibri"/>
        </w:rPr>
        <w:t xml:space="preserve">words spoken </w:t>
      </w:r>
      <w:r w:rsidR="001060A0">
        <w:rPr>
          <w:rFonts w:ascii="Calibri" w:hAnsi="Calibri" w:cs="Calibri"/>
        </w:rPr>
        <w:t>to</w:t>
      </w:r>
      <w:r>
        <w:rPr>
          <w:rFonts w:ascii="Calibri" w:hAnsi="Calibri" w:cs="Calibri"/>
        </w:rPr>
        <w:t xml:space="preserve"> the church in </w:t>
      </w:r>
      <w:r w:rsidR="001060A0">
        <w:rPr>
          <w:rFonts w:ascii="Calibri" w:hAnsi="Calibri" w:cs="Calibri"/>
        </w:rPr>
        <w:t>a</w:t>
      </w:r>
      <w:r>
        <w:rPr>
          <w:rFonts w:ascii="Calibri" w:hAnsi="Calibri" w:cs="Calibri"/>
        </w:rPr>
        <w:t xml:space="preserve"> known language, </w:t>
      </w:r>
      <w:r w:rsidR="005374F3">
        <w:rPr>
          <w:rFonts w:ascii="Calibri" w:hAnsi="Calibri" w:cs="Calibri"/>
        </w:rPr>
        <w:t xml:space="preserve">as </w:t>
      </w:r>
      <w:r>
        <w:rPr>
          <w:rFonts w:ascii="Calibri" w:hAnsi="Calibri" w:cs="Calibri"/>
        </w:rPr>
        <w:t>a message of praise and devotion to God.</w:t>
      </w:r>
    </w:p>
    <w:p w14:paraId="602F49DD" w14:textId="77BF9CFF" w:rsidR="00374F84" w:rsidRDefault="0043259F" w:rsidP="00374F84">
      <w:pPr>
        <w:pStyle w:val="ListParagraph"/>
        <w:numPr>
          <w:ilvl w:val="0"/>
          <w:numId w:val="10"/>
        </w:numPr>
        <w:spacing w:line="360" w:lineRule="auto"/>
        <w:rPr>
          <w:rFonts w:ascii="Calibri" w:hAnsi="Calibri" w:cs="Calibri"/>
        </w:rPr>
      </w:pPr>
      <w:r>
        <w:rPr>
          <w:rFonts w:ascii="Calibri" w:hAnsi="Calibri" w:cs="Calibri"/>
        </w:rPr>
        <w:t>Tongues are meant primarily for personal prayer and worship</w:t>
      </w:r>
      <w:r w:rsidR="005D743B">
        <w:rPr>
          <w:rFonts w:ascii="Calibri" w:hAnsi="Calibri" w:cs="Calibri"/>
        </w:rPr>
        <w:t xml:space="preserve">.  The frequency with which tongues occur </w:t>
      </w:r>
      <w:r w:rsidR="00274099">
        <w:rPr>
          <w:rFonts w:ascii="Calibri" w:hAnsi="Calibri" w:cs="Calibri"/>
        </w:rPr>
        <w:t>in personal communion with God</w:t>
      </w:r>
      <w:r w:rsidR="003333FA">
        <w:rPr>
          <w:rFonts w:ascii="Calibri" w:hAnsi="Calibri" w:cs="Calibri"/>
        </w:rPr>
        <w:t xml:space="preserve">, </w:t>
      </w:r>
      <w:r w:rsidR="00374F84">
        <w:rPr>
          <w:rFonts w:ascii="Calibri" w:hAnsi="Calibri" w:cs="Calibri"/>
        </w:rPr>
        <w:t>in Paul’s experience, far exceed that of tongues occurring in a corporate setting:</w:t>
      </w:r>
    </w:p>
    <w:p w14:paraId="733E8852" w14:textId="3CDAF57E" w:rsidR="00374F84" w:rsidRDefault="00C44653" w:rsidP="00374F84">
      <w:pPr>
        <w:spacing w:line="360" w:lineRule="auto"/>
        <w:rPr>
          <w:rFonts w:ascii="Calibri" w:hAnsi="Calibri" w:cs="Calibri"/>
          <w:b/>
          <w:bCs/>
          <w:i/>
          <w:iCs/>
        </w:rPr>
      </w:pPr>
      <w:r>
        <w:rPr>
          <w:rFonts w:ascii="Calibri" w:hAnsi="Calibri" w:cs="Calibri"/>
          <w:b/>
          <w:bCs/>
          <w:i/>
          <w:iCs/>
        </w:rPr>
        <w:t xml:space="preserve">15] </w:t>
      </w:r>
      <w:r w:rsidR="00AC7883" w:rsidRPr="005E3DA6">
        <w:rPr>
          <w:rFonts w:ascii="Calibri" w:hAnsi="Calibri" w:cs="Calibri"/>
          <w:b/>
          <w:bCs/>
          <w:i/>
          <w:iCs/>
        </w:rPr>
        <w:t>1 Corinthians 14:1</w:t>
      </w:r>
      <w:r w:rsidR="005E3DA6" w:rsidRPr="005E3DA6">
        <w:rPr>
          <w:rFonts w:ascii="Calibri" w:hAnsi="Calibri" w:cs="Calibri"/>
          <w:b/>
          <w:bCs/>
          <w:i/>
          <w:iCs/>
        </w:rPr>
        <w:t xml:space="preserve">8-19: I thank God that I speak in tongues more than all of you. </w:t>
      </w:r>
      <w:r w:rsidR="005E3DA6" w:rsidRPr="005E3DA6">
        <w:rPr>
          <w:rFonts w:ascii="Calibri" w:hAnsi="Calibri" w:cs="Calibri"/>
          <w:b/>
          <w:bCs/>
          <w:i/>
          <w:iCs/>
          <w:vertAlign w:val="superscript"/>
        </w:rPr>
        <w:t>19 </w:t>
      </w:r>
      <w:r w:rsidR="005E3DA6" w:rsidRPr="005E3DA6">
        <w:rPr>
          <w:rFonts w:ascii="Calibri" w:hAnsi="Calibri" w:cs="Calibri"/>
          <w:b/>
          <w:bCs/>
          <w:i/>
          <w:iCs/>
        </w:rPr>
        <w:t xml:space="preserve">Nevertheless, in church I would rather speak five words with my mind </w:t>
      </w:r>
      <w:proofErr w:type="gramStart"/>
      <w:r w:rsidR="005E3DA6" w:rsidRPr="005E3DA6">
        <w:rPr>
          <w:rFonts w:ascii="Calibri" w:hAnsi="Calibri" w:cs="Calibri"/>
          <w:b/>
          <w:bCs/>
          <w:i/>
          <w:iCs/>
        </w:rPr>
        <w:t>in order to</w:t>
      </w:r>
      <w:proofErr w:type="gramEnd"/>
      <w:r w:rsidR="005E3DA6" w:rsidRPr="005E3DA6">
        <w:rPr>
          <w:rFonts w:ascii="Calibri" w:hAnsi="Calibri" w:cs="Calibri"/>
          <w:b/>
          <w:bCs/>
          <w:i/>
          <w:iCs/>
        </w:rPr>
        <w:t xml:space="preserve"> instruct </w:t>
      </w:r>
      <w:proofErr w:type="gramStart"/>
      <w:r w:rsidR="005E3DA6" w:rsidRPr="005E3DA6">
        <w:rPr>
          <w:rFonts w:ascii="Calibri" w:hAnsi="Calibri" w:cs="Calibri"/>
          <w:b/>
          <w:bCs/>
          <w:i/>
          <w:iCs/>
        </w:rPr>
        <w:t>others,</w:t>
      </w:r>
      <w:proofErr w:type="gramEnd"/>
      <w:r w:rsidR="005E3DA6" w:rsidRPr="005E3DA6">
        <w:rPr>
          <w:rFonts w:ascii="Calibri" w:hAnsi="Calibri" w:cs="Calibri"/>
          <w:b/>
          <w:bCs/>
          <w:i/>
          <w:iCs/>
        </w:rPr>
        <w:t xml:space="preserve"> than ten thousand words in a tongue.</w:t>
      </w:r>
    </w:p>
    <w:p w14:paraId="1C41FDDC" w14:textId="457EA135" w:rsidR="009E2A16" w:rsidRDefault="009E2A16" w:rsidP="00374F84">
      <w:pPr>
        <w:spacing w:line="360" w:lineRule="auto"/>
        <w:rPr>
          <w:rFonts w:ascii="Calibri" w:hAnsi="Calibri" w:cs="Calibri"/>
        </w:rPr>
      </w:pPr>
      <w:r>
        <w:rPr>
          <w:rFonts w:ascii="Calibri" w:hAnsi="Calibri" w:cs="Calibri"/>
        </w:rPr>
        <w:t xml:space="preserve">BUT AGAIN…Paul does not prohibit it.  In both Ephesians and Colossians, </w:t>
      </w:r>
      <w:r w:rsidR="00F94089">
        <w:rPr>
          <w:rFonts w:ascii="Calibri" w:hAnsi="Calibri" w:cs="Calibri"/>
        </w:rPr>
        <w:t xml:space="preserve">“singing in the spirit”.  In accounts of the outpouring of the Holy Spirit in Acts…there was a very real </w:t>
      </w:r>
      <w:r w:rsidR="00592D43">
        <w:rPr>
          <w:rFonts w:ascii="Calibri" w:hAnsi="Calibri" w:cs="Calibri"/>
        </w:rPr>
        <w:t>sense of corporate Speaking in Tongues, as the Spirit of God fell upon them.</w:t>
      </w:r>
    </w:p>
    <w:p w14:paraId="7A838DB2" w14:textId="2B33D78B" w:rsidR="00520CD8" w:rsidRDefault="00520CD8" w:rsidP="00374F84">
      <w:pPr>
        <w:spacing w:line="360" w:lineRule="auto"/>
        <w:rPr>
          <w:rFonts w:ascii="Calibri" w:hAnsi="Calibri" w:cs="Calibri"/>
        </w:rPr>
      </w:pPr>
      <w:r>
        <w:rPr>
          <w:rFonts w:ascii="Calibri" w:hAnsi="Calibri" w:cs="Calibri"/>
        </w:rPr>
        <w:t xml:space="preserve">However…IF speaking in tongues occurs “as the Spirit gives the </w:t>
      </w:r>
      <w:proofErr w:type="gramStart"/>
      <w:r>
        <w:rPr>
          <w:rFonts w:ascii="Calibri" w:hAnsi="Calibri" w:cs="Calibri"/>
        </w:rPr>
        <w:t>utterance”…</w:t>
      </w:r>
      <w:proofErr w:type="gramEnd"/>
      <w:r w:rsidR="009D7E0C">
        <w:rPr>
          <w:rFonts w:ascii="Calibri" w:hAnsi="Calibri" w:cs="Calibri"/>
        </w:rPr>
        <w:t>a message in tongues</w:t>
      </w:r>
      <w:r w:rsidR="006124B1">
        <w:rPr>
          <w:rFonts w:ascii="Calibri" w:hAnsi="Calibri" w:cs="Calibri"/>
        </w:rPr>
        <w:t xml:space="preserve"> (not just personal prayer, but a singular speaker praying for all to hear) will be in submission to </w:t>
      </w:r>
      <w:r w:rsidR="00145DD4">
        <w:rPr>
          <w:rFonts w:ascii="Calibri" w:hAnsi="Calibri" w:cs="Calibri"/>
        </w:rPr>
        <w:t>the move of God that is occurring.</w:t>
      </w:r>
    </w:p>
    <w:p w14:paraId="0F53E888" w14:textId="2900C96A" w:rsidR="00145DD4" w:rsidRDefault="001270F2" w:rsidP="00374F84">
      <w:pPr>
        <w:spacing w:line="360" w:lineRule="auto"/>
        <w:rPr>
          <w:rFonts w:ascii="Calibri" w:hAnsi="Calibri" w:cs="Calibri"/>
        </w:rPr>
      </w:pPr>
      <w:r>
        <w:rPr>
          <w:rFonts w:ascii="Calibri" w:hAnsi="Calibri" w:cs="Calibri"/>
          <w:b/>
          <w:bCs/>
        </w:rPr>
        <w:t xml:space="preserve">16] </w:t>
      </w:r>
      <w:r w:rsidR="00145DD4">
        <w:rPr>
          <w:rFonts w:ascii="Calibri" w:hAnsi="Calibri" w:cs="Calibri"/>
        </w:rPr>
        <w:t>Just as the Corinthians probably bristled at this teaching,</w:t>
      </w:r>
      <w:r w:rsidR="008578A7">
        <w:rPr>
          <w:rFonts w:ascii="Calibri" w:hAnsi="Calibri" w:cs="Calibri"/>
        </w:rPr>
        <w:t xml:space="preserve"> if we’re not careful, we can put tradition over the instruction of God’s Word</w:t>
      </w:r>
      <w:r w:rsidR="00BC73C1">
        <w:rPr>
          <w:rFonts w:ascii="Calibri" w:hAnsi="Calibri" w:cs="Calibri"/>
        </w:rPr>
        <w:t xml:space="preserve">.  Is there personal prayer in tongues that occurs in the course of a service?  Absolutely.  Should it be a free-for-all of person after person consuming the meeting with their </w:t>
      </w:r>
      <w:r w:rsidR="002B3F91">
        <w:rPr>
          <w:rFonts w:ascii="Calibri" w:hAnsi="Calibri" w:cs="Calibri"/>
        </w:rPr>
        <w:t>“message” in tongues, leaving no room for the spoken word of God?  Paul would disagree.</w:t>
      </w:r>
    </w:p>
    <w:p w14:paraId="0D03D283" w14:textId="5FCFC0F4" w:rsidR="00390751" w:rsidRDefault="00DD5092" w:rsidP="00374F84">
      <w:pPr>
        <w:spacing w:line="360" w:lineRule="auto"/>
        <w:rPr>
          <w:rFonts w:ascii="Calibri" w:hAnsi="Calibri" w:cs="Calibri"/>
          <w:b/>
          <w:bCs/>
          <w:i/>
          <w:iCs/>
        </w:rPr>
      </w:pPr>
      <w:r>
        <w:rPr>
          <w:rFonts w:ascii="Calibri" w:hAnsi="Calibri" w:cs="Calibri"/>
          <w:b/>
          <w:bCs/>
          <w:i/>
          <w:iCs/>
        </w:rPr>
        <w:t xml:space="preserve">17] </w:t>
      </w:r>
      <w:r w:rsidR="00494E8D" w:rsidRPr="00494E8D">
        <w:rPr>
          <w:rFonts w:ascii="Calibri" w:hAnsi="Calibri" w:cs="Calibri"/>
          <w:b/>
          <w:bCs/>
          <w:i/>
          <w:iCs/>
        </w:rPr>
        <w:t xml:space="preserve">1 Cor. 14:27-28: If any speak in a tongue, let there be only two or at most three, and each in turn, and let someone interpret. </w:t>
      </w:r>
      <w:r w:rsidR="00494E8D" w:rsidRPr="00494E8D">
        <w:rPr>
          <w:rFonts w:ascii="Calibri" w:hAnsi="Calibri" w:cs="Calibri"/>
          <w:b/>
          <w:bCs/>
          <w:i/>
          <w:iCs/>
          <w:vertAlign w:val="superscript"/>
        </w:rPr>
        <w:t>28 </w:t>
      </w:r>
      <w:r w:rsidR="00494E8D" w:rsidRPr="00494E8D">
        <w:rPr>
          <w:rFonts w:ascii="Calibri" w:hAnsi="Calibri" w:cs="Calibri"/>
          <w:b/>
          <w:bCs/>
          <w:i/>
          <w:iCs/>
        </w:rPr>
        <w:t>But if there is no one to interpret, let each of them keep silent in church and speak to himself and to God.</w:t>
      </w:r>
    </w:p>
    <w:p w14:paraId="3F10CE0B" w14:textId="71FC84F0" w:rsidR="005F2F41" w:rsidRDefault="005F2F41" w:rsidP="00374F84">
      <w:pPr>
        <w:spacing w:line="360" w:lineRule="auto"/>
        <w:rPr>
          <w:rFonts w:ascii="Calibri" w:hAnsi="Calibri" w:cs="Calibri"/>
        </w:rPr>
      </w:pPr>
      <w:r>
        <w:rPr>
          <w:rFonts w:ascii="Calibri" w:hAnsi="Calibri" w:cs="Calibri"/>
        </w:rPr>
        <w:t>Even more important than the number, here is the crux of the matter:</w:t>
      </w:r>
    </w:p>
    <w:p w14:paraId="25421B60" w14:textId="3C411CF4" w:rsidR="005F2F41" w:rsidRPr="00BD4A6B" w:rsidRDefault="00014B90" w:rsidP="00374F84">
      <w:pPr>
        <w:spacing w:line="360" w:lineRule="auto"/>
        <w:rPr>
          <w:rFonts w:ascii="Calibri" w:hAnsi="Calibri" w:cs="Calibri"/>
          <w:b/>
          <w:bCs/>
          <w:i/>
          <w:iCs/>
        </w:rPr>
      </w:pPr>
      <w:r>
        <w:rPr>
          <w:rFonts w:ascii="Calibri" w:hAnsi="Calibri" w:cs="Calibri"/>
          <w:b/>
          <w:bCs/>
          <w:i/>
          <w:iCs/>
        </w:rPr>
        <w:t xml:space="preserve">18] </w:t>
      </w:r>
      <w:r w:rsidR="00BD4A6B" w:rsidRPr="00BD4A6B">
        <w:rPr>
          <w:rFonts w:ascii="Calibri" w:hAnsi="Calibri" w:cs="Calibri"/>
          <w:b/>
          <w:bCs/>
          <w:i/>
          <w:iCs/>
        </w:rPr>
        <w:t>1 Cor. 14:33: For God is not a God of confusion but of peace.</w:t>
      </w:r>
    </w:p>
    <w:p w14:paraId="086590B4" w14:textId="2ABD0ABA" w:rsidR="00274099" w:rsidRDefault="00691796" w:rsidP="00274099">
      <w:pPr>
        <w:spacing w:line="360" w:lineRule="auto"/>
        <w:rPr>
          <w:rFonts w:ascii="Calibri" w:hAnsi="Calibri" w:cs="Calibri"/>
        </w:rPr>
      </w:pPr>
      <w:r>
        <w:rPr>
          <w:rFonts w:ascii="Calibri" w:hAnsi="Calibri" w:cs="Calibri"/>
        </w:rPr>
        <w:t xml:space="preserve">We should not be in rejection of this gift…but we should be in submission to the Holy Spirit, and his operation of it.  It should build up the body of Christ.  It is not a means of elevating people, and their spirituality, but elevating God, and His </w:t>
      </w:r>
      <w:r w:rsidR="00BA37A0">
        <w:rPr>
          <w:rFonts w:ascii="Calibri" w:hAnsi="Calibri" w:cs="Calibri"/>
        </w:rPr>
        <w:t>desire to work among and through the church.</w:t>
      </w:r>
    </w:p>
    <w:p w14:paraId="15136C06" w14:textId="77777777" w:rsidR="00BA37A0" w:rsidRDefault="00BA37A0" w:rsidP="00274099">
      <w:pPr>
        <w:spacing w:line="360" w:lineRule="auto"/>
        <w:rPr>
          <w:rFonts w:ascii="Calibri" w:hAnsi="Calibri" w:cs="Calibri"/>
        </w:rPr>
      </w:pPr>
    </w:p>
    <w:p w14:paraId="6BEAB2A4" w14:textId="77E1729A" w:rsidR="00BA37A0" w:rsidRDefault="00BA37A0" w:rsidP="00274099">
      <w:pPr>
        <w:spacing w:line="360" w:lineRule="auto"/>
        <w:rPr>
          <w:rFonts w:ascii="Calibri" w:hAnsi="Calibri" w:cs="Calibri"/>
        </w:rPr>
      </w:pPr>
      <w:r>
        <w:rPr>
          <w:rFonts w:ascii="Calibri" w:hAnsi="Calibri" w:cs="Calibri"/>
        </w:rPr>
        <w:t>Examples:</w:t>
      </w:r>
    </w:p>
    <w:p w14:paraId="7046F5A7" w14:textId="689C4488" w:rsidR="00BA37A0" w:rsidRDefault="00413CE5" w:rsidP="00274099">
      <w:pPr>
        <w:spacing w:line="360" w:lineRule="auto"/>
        <w:rPr>
          <w:rFonts w:ascii="Calibri" w:hAnsi="Calibri" w:cs="Calibri"/>
        </w:rPr>
      </w:pPr>
      <w:r>
        <w:rPr>
          <w:rFonts w:ascii="Calibri" w:hAnsi="Calibri" w:cs="Calibri"/>
        </w:rPr>
        <w:t>Tongues and Interpretation</w:t>
      </w:r>
      <w:r w:rsidR="00BA37A0">
        <w:rPr>
          <w:rFonts w:ascii="Calibri" w:hAnsi="Calibri" w:cs="Calibri"/>
        </w:rPr>
        <w:t xml:space="preserve"> that was completely off-base, </w:t>
      </w:r>
      <w:r>
        <w:rPr>
          <w:rFonts w:ascii="Calibri" w:hAnsi="Calibri" w:cs="Calibri"/>
        </w:rPr>
        <w:t>“I am going to</w:t>
      </w:r>
      <w:r w:rsidR="00BA37A0">
        <w:rPr>
          <w:rFonts w:ascii="Calibri" w:hAnsi="Calibri" w:cs="Calibri"/>
        </w:rPr>
        <w:t xml:space="preserve"> lob off the heads of leaders</w:t>
      </w:r>
      <w:r>
        <w:rPr>
          <w:rFonts w:ascii="Calibri" w:hAnsi="Calibri" w:cs="Calibri"/>
        </w:rPr>
        <w:t>”</w:t>
      </w:r>
      <w:r w:rsidR="00BA37A0">
        <w:rPr>
          <w:rFonts w:ascii="Calibri" w:hAnsi="Calibri" w:cs="Calibri"/>
        </w:rPr>
        <w:t>.</w:t>
      </w:r>
    </w:p>
    <w:p w14:paraId="370453E2" w14:textId="237B0B37" w:rsidR="00BA37A0" w:rsidRDefault="00BA37A0" w:rsidP="00BA37A0">
      <w:pPr>
        <w:pStyle w:val="ListParagraph"/>
        <w:numPr>
          <w:ilvl w:val="0"/>
          <w:numId w:val="10"/>
        </w:numPr>
        <w:spacing w:line="360" w:lineRule="auto"/>
        <w:rPr>
          <w:rFonts w:ascii="Calibri" w:hAnsi="Calibri" w:cs="Calibri"/>
        </w:rPr>
      </w:pPr>
      <w:r>
        <w:rPr>
          <w:rFonts w:ascii="Calibri" w:hAnsi="Calibri" w:cs="Calibri"/>
        </w:rPr>
        <w:t>Destructive…</w:t>
      </w:r>
      <w:r w:rsidR="00413CE5">
        <w:rPr>
          <w:rFonts w:ascii="Calibri" w:hAnsi="Calibri" w:cs="Calibri"/>
        </w:rPr>
        <w:t>Confusing</w:t>
      </w:r>
      <w:r>
        <w:rPr>
          <w:rFonts w:ascii="Calibri" w:hAnsi="Calibri" w:cs="Calibri"/>
        </w:rPr>
        <w:t>…Not from God</w:t>
      </w:r>
      <w:r w:rsidR="00413CE5">
        <w:rPr>
          <w:rFonts w:ascii="Calibri" w:hAnsi="Calibri" w:cs="Calibri"/>
        </w:rPr>
        <w:t xml:space="preserve">…not </w:t>
      </w:r>
      <w:r w:rsidR="0069168E">
        <w:rPr>
          <w:rFonts w:ascii="Calibri" w:hAnsi="Calibri" w:cs="Calibri"/>
        </w:rPr>
        <w:t>Biblical</w:t>
      </w:r>
    </w:p>
    <w:p w14:paraId="791D1D6D" w14:textId="5700A40B" w:rsidR="0069168E" w:rsidRDefault="00BA0707" w:rsidP="0069168E">
      <w:pPr>
        <w:spacing w:line="360" w:lineRule="auto"/>
        <w:rPr>
          <w:rFonts w:ascii="Calibri" w:hAnsi="Calibri" w:cs="Calibri"/>
        </w:rPr>
      </w:pPr>
      <w:r>
        <w:rPr>
          <w:rFonts w:ascii="Calibri" w:hAnsi="Calibri" w:cs="Calibri"/>
        </w:rPr>
        <w:t>Tongues and Interpretation that is a sign to a bystander</w:t>
      </w:r>
    </w:p>
    <w:p w14:paraId="3E9FDF38" w14:textId="73B2B971" w:rsidR="00BA0707" w:rsidRDefault="00BA0707" w:rsidP="00BA0707">
      <w:pPr>
        <w:pStyle w:val="ListParagraph"/>
        <w:numPr>
          <w:ilvl w:val="0"/>
          <w:numId w:val="10"/>
        </w:numPr>
        <w:spacing w:line="360" w:lineRule="auto"/>
        <w:rPr>
          <w:rFonts w:ascii="Calibri" w:hAnsi="Calibri" w:cs="Calibri"/>
        </w:rPr>
      </w:pPr>
      <w:r>
        <w:rPr>
          <w:rFonts w:ascii="Calibri" w:hAnsi="Calibri" w:cs="Calibri"/>
        </w:rPr>
        <w:t>Tongues and Interpretation at a Billy Graham Crusade</w:t>
      </w:r>
    </w:p>
    <w:p w14:paraId="0FFFA470" w14:textId="472D9FD1" w:rsidR="00CA4830" w:rsidRDefault="00CA4830" w:rsidP="00CA4830">
      <w:pPr>
        <w:pStyle w:val="ListParagraph"/>
        <w:numPr>
          <w:ilvl w:val="1"/>
          <w:numId w:val="10"/>
        </w:numPr>
        <w:spacing w:line="360" w:lineRule="auto"/>
        <w:rPr>
          <w:rFonts w:ascii="Calibri" w:hAnsi="Calibri" w:cs="Calibri"/>
        </w:rPr>
      </w:pPr>
      <w:r>
        <w:rPr>
          <w:rFonts w:ascii="Calibri" w:hAnsi="Calibri" w:cs="Calibri"/>
        </w:rPr>
        <w:t xml:space="preserve">He </w:t>
      </w:r>
      <w:proofErr w:type="gramStart"/>
      <w:r w:rsidR="009164FE">
        <w:rPr>
          <w:rFonts w:ascii="Calibri" w:hAnsi="Calibri" w:cs="Calibri"/>
        </w:rPr>
        <w:t>preached</w:t>
      </w:r>
      <w:proofErr w:type="gramEnd"/>
      <w:r>
        <w:rPr>
          <w:rFonts w:ascii="Calibri" w:hAnsi="Calibri" w:cs="Calibri"/>
        </w:rPr>
        <w:t xml:space="preserve"> 3 points of 5.  The 4</w:t>
      </w:r>
      <w:r w:rsidRPr="00CA4830">
        <w:rPr>
          <w:rFonts w:ascii="Calibri" w:hAnsi="Calibri" w:cs="Calibri"/>
          <w:vertAlign w:val="superscript"/>
        </w:rPr>
        <w:t>th</w:t>
      </w:r>
      <w:r>
        <w:rPr>
          <w:rFonts w:ascii="Calibri" w:hAnsi="Calibri" w:cs="Calibri"/>
        </w:rPr>
        <w:t xml:space="preserve"> point was the interpretation of tongues </w:t>
      </w:r>
      <w:r>
        <w:rPr>
          <w:rFonts w:ascii="Calibri" w:hAnsi="Calibri" w:cs="Calibri"/>
          <w:i/>
          <w:iCs/>
        </w:rPr>
        <w:t xml:space="preserve">verbatim.  </w:t>
      </w:r>
      <w:r>
        <w:rPr>
          <w:rFonts w:ascii="Calibri" w:hAnsi="Calibri" w:cs="Calibri"/>
        </w:rPr>
        <w:t xml:space="preserve">The final point was </w:t>
      </w:r>
      <w:r w:rsidR="009164FE">
        <w:rPr>
          <w:rFonts w:ascii="Calibri" w:hAnsi="Calibri" w:cs="Calibri"/>
        </w:rPr>
        <w:t>prayed in the benediction.</w:t>
      </w:r>
    </w:p>
    <w:p w14:paraId="3B3CC1D5" w14:textId="77777777" w:rsidR="009164FE" w:rsidRDefault="009164FE" w:rsidP="009164FE">
      <w:pPr>
        <w:spacing w:line="360" w:lineRule="auto"/>
        <w:rPr>
          <w:rFonts w:ascii="Calibri" w:hAnsi="Calibri" w:cs="Calibri"/>
        </w:rPr>
      </w:pPr>
    </w:p>
    <w:p w14:paraId="70791FA8" w14:textId="21ED9609" w:rsidR="009164FE" w:rsidRDefault="002F04ED" w:rsidP="009164FE">
      <w:pPr>
        <w:spacing w:line="360" w:lineRule="auto"/>
        <w:rPr>
          <w:rFonts w:ascii="Calibri" w:hAnsi="Calibri" w:cs="Calibri"/>
        </w:rPr>
      </w:pPr>
      <w:r>
        <w:rPr>
          <w:rFonts w:ascii="Calibri" w:hAnsi="Calibri" w:cs="Calibri"/>
          <w:b/>
          <w:bCs/>
        </w:rPr>
        <w:t xml:space="preserve">19] </w:t>
      </w:r>
      <w:r w:rsidR="009164FE">
        <w:rPr>
          <w:rFonts w:ascii="Calibri" w:hAnsi="Calibri" w:cs="Calibri"/>
        </w:rPr>
        <w:t>When we are in submission to the Holy Spirit…He orchestrates and oversees and governs…and He receives all the glory.</w:t>
      </w:r>
    </w:p>
    <w:p w14:paraId="5F85C594" w14:textId="6863BD89" w:rsidR="009164FE" w:rsidRDefault="009164FE" w:rsidP="009164FE">
      <w:pPr>
        <w:spacing w:line="360" w:lineRule="auto"/>
        <w:rPr>
          <w:rFonts w:ascii="Calibri" w:hAnsi="Calibri" w:cs="Calibri"/>
        </w:rPr>
      </w:pPr>
      <w:r>
        <w:rPr>
          <w:rFonts w:ascii="Calibri" w:hAnsi="Calibri" w:cs="Calibri"/>
        </w:rPr>
        <w:t>There is so much debate about ho</w:t>
      </w:r>
      <w:r w:rsidR="00E253E0">
        <w:rPr>
          <w:rFonts w:ascii="Calibri" w:hAnsi="Calibri" w:cs="Calibri"/>
        </w:rPr>
        <w:t>w and what…but leave today knowing the why:  So that God is glorified through your life, and through the Church.</w:t>
      </w:r>
    </w:p>
    <w:p w14:paraId="0C3712A6" w14:textId="6449AE77" w:rsidR="00E253E0" w:rsidRDefault="00E253E0" w:rsidP="00E253E0">
      <w:pPr>
        <w:pStyle w:val="ListParagraph"/>
        <w:numPr>
          <w:ilvl w:val="0"/>
          <w:numId w:val="10"/>
        </w:numPr>
        <w:spacing w:line="360" w:lineRule="auto"/>
        <w:rPr>
          <w:rFonts w:ascii="Calibri" w:hAnsi="Calibri" w:cs="Calibri"/>
        </w:rPr>
      </w:pPr>
      <w:r>
        <w:rPr>
          <w:rFonts w:ascii="Calibri" w:hAnsi="Calibri" w:cs="Calibri"/>
        </w:rPr>
        <w:t xml:space="preserve">Praise and </w:t>
      </w:r>
      <w:proofErr w:type="gramStart"/>
      <w:r>
        <w:rPr>
          <w:rFonts w:ascii="Calibri" w:hAnsi="Calibri" w:cs="Calibri"/>
        </w:rPr>
        <w:t>Pray</w:t>
      </w:r>
      <w:proofErr w:type="gramEnd"/>
      <w:r>
        <w:rPr>
          <w:rFonts w:ascii="Calibri" w:hAnsi="Calibri" w:cs="Calibri"/>
        </w:rPr>
        <w:t xml:space="preserve"> in freedom, and expect God to move</w:t>
      </w:r>
    </w:p>
    <w:p w14:paraId="7992A8CB" w14:textId="64A3455F" w:rsidR="00E253E0" w:rsidRPr="00E253E0" w:rsidRDefault="00E253E0" w:rsidP="00E253E0">
      <w:pPr>
        <w:pStyle w:val="ListParagraph"/>
        <w:numPr>
          <w:ilvl w:val="0"/>
          <w:numId w:val="10"/>
        </w:numPr>
        <w:spacing w:line="360" w:lineRule="auto"/>
        <w:rPr>
          <w:rFonts w:ascii="Calibri" w:hAnsi="Calibri" w:cs="Calibri"/>
        </w:rPr>
      </w:pPr>
      <w:r>
        <w:rPr>
          <w:rFonts w:ascii="Calibri" w:hAnsi="Calibri" w:cs="Calibri"/>
        </w:rPr>
        <w:t xml:space="preserve">I believe there will be testimonies of people, maybe some who are skeptical, who in prayer and </w:t>
      </w:r>
      <w:proofErr w:type="gramStart"/>
      <w:r>
        <w:rPr>
          <w:rFonts w:ascii="Calibri" w:hAnsi="Calibri" w:cs="Calibri"/>
        </w:rPr>
        <w:t>praise,</w:t>
      </w:r>
      <w:proofErr w:type="gramEnd"/>
      <w:r>
        <w:rPr>
          <w:rFonts w:ascii="Calibri" w:hAnsi="Calibri" w:cs="Calibri"/>
        </w:rPr>
        <w:t xml:space="preserve"> begin to speak in tongues </w:t>
      </w:r>
      <w:r>
        <w:rPr>
          <w:rFonts w:ascii="Calibri" w:hAnsi="Calibri" w:cs="Calibri"/>
          <w:i/>
          <w:iCs/>
        </w:rPr>
        <w:t>as the Spirit gives the utterance.</w:t>
      </w:r>
    </w:p>
    <w:p w14:paraId="07B57B8E" w14:textId="71CF9740" w:rsidR="00E253E0" w:rsidRDefault="00E253E0" w:rsidP="00E253E0">
      <w:pPr>
        <w:spacing w:line="360" w:lineRule="auto"/>
        <w:rPr>
          <w:rFonts w:ascii="Calibri" w:hAnsi="Calibri" w:cs="Calibri"/>
        </w:rPr>
      </w:pPr>
      <w:r>
        <w:rPr>
          <w:rFonts w:ascii="Calibri" w:hAnsi="Calibri" w:cs="Calibri"/>
        </w:rPr>
        <w:t xml:space="preserve">The </w:t>
      </w:r>
      <w:proofErr w:type="gramStart"/>
      <w:r>
        <w:rPr>
          <w:rFonts w:ascii="Calibri" w:hAnsi="Calibri" w:cs="Calibri"/>
        </w:rPr>
        <w:t>call today</w:t>
      </w:r>
      <w:proofErr w:type="gramEnd"/>
      <w:r>
        <w:rPr>
          <w:rFonts w:ascii="Calibri" w:hAnsi="Calibri" w:cs="Calibri"/>
        </w:rPr>
        <w:t>:</w:t>
      </w:r>
    </w:p>
    <w:p w14:paraId="336AF94A" w14:textId="2B30F0FA" w:rsidR="00125F35" w:rsidRDefault="00125F35" w:rsidP="00E253E0">
      <w:pPr>
        <w:spacing w:line="360" w:lineRule="auto"/>
        <w:rPr>
          <w:rFonts w:ascii="Calibri" w:hAnsi="Calibri" w:cs="Calibri"/>
        </w:rPr>
      </w:pPr>
      <w:r>
        <w:rPr>
          <w:rFonts w:ascii="Calibri" w:hAnsi="Calibri" w:cs="Calibri"/>
        </w:rPr>
        <w:t>Be empowered for a purpose.  Speaking in Tongues is not the end, but a gift that God uses to edify.</w:t>
      </w:r>
    </w:p>
    <w:p w14:paraId="5A883E9B" w14:textId="7FAA1C0C" w:rsidR="00274099" w:rsidRPr="00274099" w:rsidRDefault="00E253E0" w:rsidP="00260CA2">
      <w:pPr>
        <w:spacing w:line="360" w:lineRule="auto"/>
        <w:rPr>
          <w:rFonts w:ascii="Calibri" w:hAnsi="Calibri" w:cs="Calibri"/>
        </w:rPr>
      </w:pPr>
      <w:r>
        <w:rPr>
          <w:rFonts w:ascii="Calibri" w:hAnsi="Calibri" w:cs="Calibri"/>
        </w:rPr>
        <w:t>Be a vessel that He can work through.  Surrender to Him.  Praise Him.  Cry out to Him.</w:t>
      </w:r>
    </w:p>
    <w:p w14:paraId="5AAA5025" w14:textId="77777777" w:rsidR="002503D5" w:rsidRPr="002503D5" w:rsidRDefault="002503D5" w:rsidP="002503D5">
      <w:pPr>
        <w:spacing w:line="360" w:lineRule="auto"/>
        <w:rPr>
          <w:rFonts w:ascii="Calibri" w:hAnsi="Calibri" w:cs="Calibri"/>
        </w:rPr>
      </w:pPr>
    </w:p>
    <w:p w14:paraId="4FC35F2D" w14:textId="77777777" w:rsidR="0072502D" w:rsidRPr="0072502D" w:rsidRDefault="0072502D" w:rsidP="0072502D">
      <w:pPr>
        <w:spacing w:line="360" w:lineRule="auto"/>
        <w:rPr>
          <w:rFonts w:ascii="Calibri" w:hAnsi="Calibri" w:cs="Calibri"/>
        </w:rPr>
      </w:pPr>
    </w:p>
    <w:sectPr w:rsidR="0072502D" w:rsidRPr="0072502D" w:rsidSect="00A06F54">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C956" w14:textId="77777777" w:rsidR="00771D53" w:rsidRDefault="00771D53" w:rsidP="00A06F54">
      <w:pPr>
        <w:spacing w:after="0" w:line="240" w:lineRule="auto"/>
      </w:pPr>
      <w:r>
        <w:separator/>
      </w:r>
    </w:p>
  </w:endnote>
  <w:endnote w:type="continuationSeparator" w:id="0">
    <w:p w14:paraId="20E88F4E" w14:textId="77777777" w:rsidR="00771D53" w:rsidRDefault="00771D53" w:rsidP="00A0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2BC97" w14:textId="77777777" w:rsidR="00771D53" w:rsidRDefault="00771D53" w:rsidP="00A06F54">
      <w:pPr>
        <w:spacing w:after="0" w:line="240" w:lineRule="auto"/>
      </w:pPr>
      <w:r>
        <w:separator/>
      </w:r>
    </w:p>
  </w:footnote>
  <w:footnote w:type="continuationSeparator" w:id="0">
    <w:p w14:paraId="330541C0" w14:textId="77777777" w:rsidR="00771D53" w:rsidRDefault="00771D53" w:rsidP="00A0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720064"/>
      <w:docPartObj>
        <w:docPartGallery w:val="Page Numbers (Top of Page)"/>
        <w:docPartUnique/>
      </w:docPartObj>
    </w:sdtPr>
    <w:sdtEndPr>
      <w:rPr>
        <w:noProof/>
      </w:rPr>
    </w:sdtEndPr>
    <w:sdtContent>
      <w:p w14:paraId="2B4F07D2" w14:textId="1B8186DC" w:rsidR="00A06F54" w:rsidRDefault="00A06F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C286EB" w14:textId="77777777" w:rsidR="00A06F54" w:rsidRDefault="00A0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0F38"/>
    <w:multiLevelType w:val="hybridMultilevel"/>
    <w:tmpl w:val="32D6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1091D"/>
    <w:multiLevelType w:val="hybridMultilevel"/>
    <w:tmpl w:val="C1AA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82E02"/>
    <w:multiLevelType w:val="hybridMultilevel"/>
    <w:tmpl w:val="021C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237F1"/>
    <w:multiLevelType w:val="hybridMultilevel"/>
    <w:tmpl w:val="7476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F41ED"/>
    <w:multiLevelType w:val="hybridMultilevel"/>
    <w:tmpl w:val="B374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F2CDB"/>
    <w:multiLevelType w:val="hybridMultilevel"/>
    <w:tmpl w:val="EE72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A55E5"/>
    <w:multiLevelType w:val="hybridMultilevel"/>
    <w:tmpl w:val="E95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D5CD1"/>
    <w:multiLevelType w:val="hybridMultilevel"/>
    <w:tmpl w:val="F796F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50B34"/>
    <w:multiLevelType w:val="hybridMultilevel"/>
    <w:tmpl w:val="F0CA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B2155"/>
    <w:multiLevelType w:val="hybridMultilevel"/>
    <w:tmpl w:val="FE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343408">
    <w:abstractNumId w:val="8"/>
  </w:num>
  <w:num w:numId="2" w16cid:durableId="1890410360">
    <w:abstractNumId w:val="7"/>
  </w:num>
  <w:num w:numId="3" w16cid:durableId="1883250534">
    <w:abstractNumId w:val="4"/>
  </w:num>
  <w:num w:numId="4" w16cid:durableId="623390896">
    <w:abstractNumId w:val="2"/>
  </w:num>
  <w:num w:numId="5" w16cid:durableId="1014263660">
    <w:abstractNumId w:val="9"/>
  </w:num>
  <w:num w:numId="6" w16cid:durableId="466359608">
    <w:abstractNumId w:val="1"/>
  </w:num>
  <w:num w:numId="7" w16cid:durableId="1465385560">
    <w:abstractNumId w:val="0"/>
  </w:num>
  <w:num w:numId="8" w16cid:durableId="1798639962">
    <w:abstractNumId w:val="6"/>
  </w:num>
  <w:num w:numId="9" w16cid:durableId="579214179">
    <w:abstractNumId w:val="5"/>
  </w:num>
  <w:num w:numId="10" w16cid:durableId="487329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54"/>
    <w:rsid w:val="00014B90"/>
    <w:rsid w:val="00031FE5"/>
    <w:rsid w:val="00041315"/>
    <w:rsid w:val="00044E96"/>
    <w:rsid w:val="000624DA"/>
    <w:rsid w:val="0008306E"/>
    <w:rsid w:val="00096A5E"/>
    <w:rsid w:val="000D1D76"/>
    <w:rsid w:val="000F5D79"/>
    <w:rsid w:val="00100737"/>
    <w:rsid w:val="001060A0"/>
    <w:rsid w:val="00107F06"/>
    <w:rsid w:val="001166A2"/>
    <w:rsid w:val="00125F35"/>
    <w:rsid w:val="001270F2"/>
    <w:rsid w:val="00145DD4"/>
    <w:rsid w:val="00155967"/>
    <w:rsid w:val="0017388C"/>
    <w:rsid w:val="00181F3A"/>
    <w:rsid w:val="0018775A"/>
    <w:rsid w:val="001A25BE"/>
    <w:rsid w:val="001A7F23"/>
    <w:rsid w:val="001B5803"/>
    <w:rsid w:val="001C54E4"/>
    <w:rsid w:val="001E42FA"/>
    <w:rsid w:val="00201926"/>
    <w:rsid w:val="002220FE"/>
    <w:rsid w:val="00225C23"/>
    <w:rsid w:val="00244A4F"/>
    <w:rsid w:val="002503D5"/>
    <w:rsid w:val="00260CA2"/>
    <w:rsid w:val="00274099"/>
    <w:rsid w:val="00296B3B"/>
    <w:rsid w:val="002A295A"/>
    <w:rsid w:val="002A6494"/>
    <w:rsid w:val="002B3F91"/>
    <w:rsid w:val="002D76AF"/>
    <w:rsid w:val="002F04ED"/>
    <w:rsid w:val="002F1DA2"/>
    <w:rsid w:val="00303338"/>
    <w:rsid w:val="00317B4B"/>
    <w:rsid w:val="003333FA"/>
    <w:rsid w:val="003602DA"/>
    <w:rsid w:val="00374F84"/>
    <w:rsid w:val="00390751"/>
    <w:rsid w:val="003919EA"/>
    <w:rsid w:val="00413CE5"/>
    <w:rsid w:val="00416282"/>
    <w:rsid w:val="0042285F"/>
    <w:rsid w:val="0043259F"/>
    <w:rsid w:val="004515F2"/>
    <w:rsid w:val="00466AD2"/>
    <w:rsid w:val="0048557F"/>
    <w:rsid w:val="00494E8D"/>
    <w:rsid w:val="004C4F15"/>
    <w:rsid w:val="004E68E5"/>
    <w:rsid w:val="004F04D1"/>
    <w:rsid w:val="004F57B3"/>
    <w:rsid w:val="00502F22"/>
    <w:rsid w:val="00515C94"/>
    <w:rsid w:val="00520CD8"/>
    <w:rsid w:val="005374F3"/>
    <w:rsid w:val="005467DE"/>
    <w:rsid w:val="0055178B"/>
    <w:rsid w:val="00552C9A"/>
    <w:rsid w:val="00567443"/>
    <w:rsid w:val="00592D43"/>
    <w:rsid w:val="005A0CD9"/>
    <w:rsid w:val="005D29FC"/>
    <w:rsid w:val="005D743B"/>
    <w:rsid w:val="005E3DA6"/>
    <w:rsid w:val="005F2F41"/>
    <w:rsid w:val="005F7BF6"/>
    <w:rsid w:val="0061018F"/>
    <w:rsid w:val="006124B1"/>
    <w:rsid w:val="006250B1"/>
    <w:rsid w:val="00664930"/>
    <w:rsid w:val="0069168E"/>
    <w:rsid w:val="00691796"/>
    <w:rsid w:val="00691C9C"/>
    <w:rsid w:val="006B33A6"/>
    <w:rsid w:val="006B4084"/>
    <w:rsid w:val="006F1FD8"/>
    <w:rsid w:val="006F55F3"/>
    <w:rsid w:val="00712197"/>
    <w:rsid w:val="0072502D"/>
    <w:rsid w:val="007419E8"/>
    <w:rsid w:val="00771D53"/>
    <w:rsid w:val="00782F6E"/>
    <w:rsid w:val="007C06FD"/>
    <w:rsid w:val="007F314B"/>
    <w:rsid w:val="0080074A"/>
    <w:rsid w:val="00820FD2"/>
    <w:rsid w:val="008309B3"/>
    <w:rsid w:val="00836194"/>
    <w:rsid w:val="008578A7"/>
    <w:rsid w:val="008A0F07"/>
    <w:rsid w:val="008C1917"/>
    <w:rsid w:val="008D59CD"/>
    <w:rsid w:val="008E16F5"/>
    <w:rsid w:val="008E23DC"/>
    <w:rsid w:val="008E7C7A"/>
    <w:rsid w:val="008F3F70"/>
    <w:rsid w:val="00904BF7"/>
    <w:rsid w:val="009164FE"/>
    <w:rsid w:val="00920BA6"/>
    <w:rsid w:val="0093775A"/>
    <w:rsid w:val="00946009"/>
    <w:rsid w:val="009629BD"/>
    <w:rsid w:val="00970FDC"/>
    <w:rsid w:val="0099304F"/>
    <w:rsid w:val="009A0DDB"/>
    <w:rsid w:val="009A32EA"/>
    <w:rsid w:val="009D3562"/>
    <w:rsid w:val="009D3723"/>
    <w:rsid w:val="009D7E0C"/>
    <w:rsid w:val="009E2A16"/>
    <w:rsid w:val="009F2F66"/>
    <w:rsid w:val="00A01370"/>
    <w:rsid w:val="00A06F54"/>
    <w:rsid w:val="00A4272E"/>
    <w:rsid w:val="00A65001"/>
    <w:rsid w:val="00A70830"/>
    <w:rsid w:val="00AC7883"/>
    <w:rsid w:val="00AD0AB9"/>
    <w:rsid w:val="00AD4C02"/>
    <w:rsid w:val="00AE153D"/>
    <w:rsid w:val="00AF1D05"/>
    <w:rsid w:val="00B02182"/>
    <w:rsid w:val="00B74EE9"/>
    <w:rsid w:val="00B755E9"/>
    <w:rsid w:val="00B9407D"/>
    <w:rsid w:val="00B940AF"/>
    <w:rsid w:val="00BA0707"/>
    <w:rsid w:val="00BA37A0"/>
    <w:rsid w:val="00BA6E84"/>
    <w:rsid w:val="00BC73C1"/>
    <w:rsid w:val="00BD4A6B"/>
    <w:rsid w:val="00C11B65"/>
    <w:rsid w:val="00C3047E"/>
    <w:rsid w:val="00C41770"/>
    <w:rsid w:val="00C44653"/>
    <w:rsid w:val="00C51DED"/>
    <w:rsid w:val="00C54B4B"/>
    <w:rsid w:val="00C60634"/>
    <w:rsid w:val="00C737A9"/>
    <w:rsid w:val="00C8656F"/>
    <w:rsid w:val="00CA4830"/>
    <w:rsid w:val="00CC4B47"/>
    <w:rsid w:val="00CE51D9"/>
    <w:rsid w:val="00CE59EE"/>
    <w:rsid w:val="00D11E48"/>
    <w:rsid w:val="00D307A5"/>
    <w:rsid w:val="00D332B8"/>
    <w:rsid w:val="00DB5B1A"/>
    <w:rsid w:val="00DD5092"/>
    <w:rsid w:val="00DD67C3"/>
    <w:rsid w:val="00DE491A"/>
    <w:rsid w:val="00DF00DF"/>
    <w:rsid w:val="00DF79DE"/>
    <w:rsid w:val="00E0116D"/>
    <w:rsid w:val="00E253E0"/>
    <w:rsid w:val="00E25E30"/>
    <w:rsid w:val="00E65B99"/>
    <w:rsid w:val="00E952CD"/>
    <w:rsid w:val="00EC6281"/>
    <w:rsid w:val="00ED0C10"/>
    <w:rsid w:val="00ED4677"/>
    <w:rsid w:val="00ED7F55"/>
    <w:rsid w:val="00EE7A51"/>
    <w:rsid w:val="00EF3FAA"/>
    <w:rsid w:val="00F64E4A"/>
    <w:rsid w:val="00F77F45"/>
    <w:rsid w:val="00F9285D"/>
    <w:rsid w:val="00F94089"/>
    <w:rsid w:val="00FC0A78"/>
    <w:rsid w:val="00FC1D3B"/>
    <w:rsid w:val="00FD31C4"/>
    <w:rsid w:val="00FD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EBD5"/>
  <w15:chartTrackingRefBased/>
  <w15:docId w15:val="{9E5AA344-FAE3-46FA-884E-6644534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54"/>
    <w:rPr>
      <w:rFonts w:eastAsiaTheme="majorEastAsia" w:cstheme="majorBidi"/>
      <w:color w:val="272727" w:themeColor="text1" w:themeTint="D8"/>
    </w:rPr>
  </w:style>
  <w:style w:type="paragraph" w:styleId="Title">
    <w:name w:val="Title"/>
    <w:basedOn w:val="Normal"/>
    <w:next w:val="Normal"/>
    <w:link w:val="TitleChar"/>
    <w:uiPriority w:val="10"/>
    <w:qFormat/>
    <w:rsid w:val="00A06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54"/>
    <w:pPr>
      <w:spacing w:before="160"/>
      <w:jc w:val="center"/>
    </w:pPr>
    <w:rPr>
      <w:i/>
      <w:iCs/>
      <w:color w:val="404040" w:themeColor="text1" w:themeTint="BF"/>
    </w:rPr>
  </w:style>
  <w:style w:type="character" w:customStyle="1" w:styleId="QuoteChar">
    <w:name w:val="Quote Char"/>
    <w:basedOn w:val="DefaultParagraphFont"/>
    <w:link w:val="Quote"/>
    <w:uiPriority w:val="29"/>
    <w:rsid w:val="00A06F54"/>
    <w:rPr>
      <w:i/>
      <w:iCs/>
      <w:color w:val="404040" w:themeColor="text1" w:themeTint="BF"/>
    </w:rPr>
  </w:style>
  <w:style w:type="paragraph" w:styleId="ListParagraph">
    <w:name w:val="List Paragraph"/>
    <w:basedOn w:val="Normal"/>
    <w:uiPriority w:val="34"/>
    <w:qFormat/>
    <w:rsid w:val="00A06F54"/>
    <w:pPr>
      <w:ind w:left="720"/>
      <w:contextualSpacing/>
    </w:pPr>
  </w:style>
  <w:style w:type="character" w:styleId="IntenseEmphasis">
    <w:name w:val="Intense Emphasis"/>
    <w:basedOn w:val="DefaultParagraphFont"/>
    <w:uiPriority w:val="21"/>
    <w:qFormat/>
    <w:rsid w:val="00A06F54"/>
    <w:rPr>
      <w:i/>
      <w:iCs/>
      <w:color w:val="0F4761" w:themeColor="accent1" w:themeShade="BF"/>
    </w:rPr>
  </w:style>
  <w:style w:type="paragraph" w:styleId="IntenseQuote">
    <w:name w:val="Intense Quote"/>
    <w:basedOn w:val="Normal"/>
    <w:next w:val="Normal"/>
    <w:link w:val="IntenseQuoteChar"/>
    <w:uiPriority w:val="30"/>
    <w:qFormat/>
    <w:rsid w:val="00A06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F54"/>
    <w:rPr>
      <w:i/>
      <w:iCs/>
      <w:color w:val="0F4761" w:themeColor="accent1" w:themeShade="BF"/>
    </w:rPr>
  </w:style>
  <w:style w:type="character" w:styleId="IntenseReference">
    <w:name w:val="Intense Reference"/>
    <w:basedOn w:val="DefaultParagraphFont"/>
    <w:uiPriority w:val="32"/>
    <w:qFormat/>
    <w:rsid w:val="00A06F54"/>
    <w:rPr>
      <w:b/>
      <w:bCs/>
      <w:smallCaps/>
      <w:color w:val="0F4761" w:themeColor="accent1" w:themeShade="BF"/>
      <w:spacing w:val="5"/>
    </w:rPr>
  </w:style>
  <w:style w:type="paragraph" w:styleId="Header">
    <w:name w:val="header"/>
    <w:basedOn w:val="Normal"/>
    <w:link w:val="HeaderChar"/>
    <w:uiPriority w:val="99"/>
    <w:unhideWhenUsed/>
    <w:rsid w:val="00A06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54"/>
  </w:style>
  <w:style w:type="paragraph" w:styleId="Footer">
    <w:name w:val="footer"/>
    <w:basedOn w:val="Normal"/>
    <w:link w:val="FooterChar"/>
    <w:uiPriority w:val="99"/>
    <w:unhideWhenUsed/>
    <w:rsid w:val="00A06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438</TotalTime>
  <Pages>7</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D</dc:creator>
  <cp:keywords/>
  <dc:description/>
  <cp:lastModifiedBy>O D</cp:lastModifiedBy>
  <cp:revision>166</cp:revision>
  <dcterms:created xsi:type="dcterms:W3CDTF">2025-03-20T15:34:00Z</dcterms:created>
  <dcterms:modified xsi:type="dcterms:W3CDTF">2025-03-22T17:02:00Z</dcterms:modified>
</cp:coreProperties>
</file>